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C" w:rsidRPr="0097515C" w:rsidRDefault="00F55D8F" w:rsidP="00772A07">
      <w:pPr>
        <w:spacing w:after="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1F4797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СЕНТЯБРЯ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1F4797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5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СЕНТЯБРЯ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77324D" w:rsidRDefault="00D52AA2" w:rsidP="002233EB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D52AA2">
        <w:rPr>
          <w:rFonts w:ascii="Calibri" w:hAnsi="Calibri" w:cs="Calibri"/>
          <w:b/>
          <w:bCs/>
          <w:sz w:val="20"/>
          <w:szCs w:val="20"/>
        </w:rPr>
        <w:t>Бухгалтерам ра</w:t>
      </w:r>
      <w:r w:rsidR="00632C95">
        <w:rPr>
          <w:rFonts w:ascii="Calibri" w:hAnsi="Calibri" w:cs="Calibri"/>
          <w:b/>
          <w:bCs/>
          <w:sz w:val="20"/>
          <w:szCs w:val="20"/>
        </w:rPr>
        <w:t>зъяснили</w:t>
      </w:r>
      <w:r w:rsidRPr="00D52AA2">
        <w:rPr>
          <w:rFonts w:ascii="Calibri" w:hAnsi="Calibri" w:cs="Calibri"/>
          <w:b/>
          <w:bCs/>
          <w:sz w:val="20"/>
          <w:szCs w:val="20"/>
        </w:rPr>
        <w:t>, как обращение в суд влияет на признание долга безнадежным</w:t>
      </w:r>
    </w:p>
    <w:p w:rsidR="00D52AA2" w:rsidRPr="00D52AA2" w:rsidRDefault="00D52AA2" w:rsidP="00D52A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52AA2">
        <w:rPr>
          <w:rFonts w:ascii="Calibri" w:hAnsi="Calibri" w:cs="Calibri"/>
          <w:sz w:val="20"/>
          <w:szCs w:val="20"/>
        </w:rPr>
        <w:t xml:space="preserve">Минфин напомнил, что в НК РФ есть несколько самостоятельных оснований для того, чтобы признать долг безнадежным и учесть его в расходах по налогу на прибыль. Одно из </w:t>
      </w:r>
      <w:r w:rsidR="00632C95">
        <w:rPr>
          <w:rFonts w:ascii="Calibri" w:hAnsi="Calibri" w:cs="Calibri"/>
          <w:sz w:val="20"/>
          <w:szCs w:val="20"/>
        </w:rPr>
        <w:t xml:space="preserve">таких </w:t>
      </w:r>
      <w:r w:rsidR="00632C95" w:rsidRPr="00D52AA2">
        <w:rPr>
          <w:rFonts w:ascii="Calibri" w:hAnsi="Calibri" w:cs="Calibri"/>
          <w:sz w:val="20"/>
          <w:szCs w:val="20"/>
        </w:rPr>
        <w:t>оснований</w:t>
      </w:r>
      <w:r w:rsidRPr="00D52AA2">
        <w:rPr>
          <w:rFonts w:ascii="Calibri" w:hAnsi="Calibri" w:cs="Calibri"/>
          <w:sz w:val="20"/>
          <w:szCs w:val="20"/>
        </w:rPr>
        <w:t xml:space="preserve"> </w:t>
      </w:r>
      <w:r w:rsidR="000D72E2">
        <w:rPr>
          <w:rFonts w:ascii="Calibri" w:hAnsi="Calibri" w:cs="Calibri"/>
          <w:sz w:val="20"/>
          <w:szCs w:val="20"/>
        </w:rPr>
        <w:t>–</w:t>
      </w:r>
      <w:r w:rsidRPr="00D52AA2">
        <w:rPr>
          <w:rFonts w:ascii="Calibri" w:hAnsi="Calibri" w:cs="Calibri"/>
          <w:sz w:val="20"/>
          <w:szCs w:val="20"/>
        </w:rPr>
        <w:t xml:space="preserve"> истечение срока исковой давности. Однако</w:t>
      </w:r>
      <w:r w:rsidR="00632C95">
        <w:rPr>
          <w:rFonts w:ascii="Calibri" w:hAnsi="Calibri" w:cs="Calibri"/>
          <w:sz w:val="20"/>
          <w:szCs w:val="20"/>
        </w:rPr>
        <w:t xml:space="preserve"> в случае</w:t>
      </w:r>
      <w:r w:rsidRPr="00D52AA2">
        <w:rPr>
          <w:rFonts w:ascii="Calibri" w:hAnsi="Calibri" w:cs="Calibri"/>
          <w:sz w:val="20"/>
          <w:szCs w:val="20"/>
        </w:rPr>
        <w:t>, если организация реализует право на судебную защиту, применять данное основание нельзя.</w:t>
      </w:r>
    </w:p>
    <w:p w:rsidR="00E4602E" w:rsidRPr="00724402" w:rsidRDefault="00D52AA2" w:rsidP="00D52A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52AA2">
        <w:rPr>
          <w:rFonts w:ascii="Calibri" w:hAnsi="Calibri" w:cs="Calibri"/>
          <w:sz w:val="20"/>
          <w:szCs w:val="20"/>
        </w:rPr>
        <w:t>При этом у налогоплательщика остается возможность признать долг безнадежным по другим основаниям. Но финансисты обратили внимание</w:t>
      </w:r>
      <w:r w:rsidR="00632C95">
        <w:rPr>
          <w:rFonts w:ascii="Calibri" w:hAnsi="Calibri" w:cs="Calibri"/>
          <w:sz w:val="20"/>
          <w:szCs w:val="20"/>
        </w:rPr>
        <w:t xml:space="preserve"> на то, что</w:t>
      </w:r>
      <w:r w:rsidRPr="00D52AA2">
        <w:rPr>
          <w:rFonts w:ascii="Calibri" w:hAnsi="Calibri" w:cs="Calibri"/>
          <w:sz w:val="20"/>
          <w:szCs w:val="20"/>
        </w:rPr>
        <w:t xml:space="preserve"> окончание срока, в течение которого судебный акт предъявляют для принудительного исполнения, к таким основаниям не относ</w:t>
      </w:r>
      <w:r w:rsidR="00632C95">
        <w:rPr>
          <w:rFonts w:ascii="Calibri" w:hAnsi="Calibri" w:cs="Calibri"/>
          <w:sz w:val="20"/>
          <w:szCs w:val="20"/>
        </w:rPr>
        <w:t>и</w:t>
      </w:r>
      <w:r w:rsidRPr="00D52AA2">
        <w:rPr>
          <w:rFonts w:ascii="Calibri" w:hAnsi="Calibri" w:cs="Calibri"/>
          <w:sz w:val="20"/>
          <w:szCs w:val="20"/>
        </w:rPr>
        <w:t>т</w:t>
      </w:r>
      <w:r w:rsidR="00632C95">
        <w:rPr>
          <w:rFonts w:ascii="Calibri" w:hAnsi="Calibri" w:cs="Calibri"/>
          <w:sz w:val="20"/>
          <w:szCs w:val="20"/>
        </w:rPr>
        <w:t>ся</w:t>
      </w:r>
      <w:r w:rsidRPr="00D52AA2">
        <w:rPr>
          <w:rFonts w:ascii="Calibri" w:hAnsi="Calibri" w:cs="Calibri"/>
          <w:sz w:val="20"/>
          <w:szCs w:val="20"/>
        </w:rPr>
        <w:t>.</w:t>
      </w:r>
    </w:p>
    <w:p w:rsidR="00706703" w:rsidRPr="00567648" w:rsidRDefault="00D52AA2" w:rsidP="0033136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52AA2">
        <w:rPr>
          <w:rFonts w:cs="Arial"/>
          <w:i/>
          <w:sz w:val="20"/>
          <w:szCs w:val="20"/>
          <w:u w:val="single"/>
        </w:rPr>
        <w:t>Письмо Минфина России от 03.08.2022 N 03-03-06/1/74941</w:t>
      </w:r>
      <w:r w:rsidR="00D127EE" w:rsidRPr="00D127EE">
        <w:rPr>
          <w:rFonts w:cs="Arial"/>
          <w:i/>
          <w:sz w:val="20"/>
          <w:szCs w:val="20"/>
        </w:rPr>
        <w:t xml:space="preserve"> </w:t>
      </w:r>
      <w:r w:rsidR="00706703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8F762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D127EE"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6703" w:rsidRPr="00567648">
        <w:rPr>
          <w:i/>
          <w:iCs/>
          <w:sz w:val="20"/>
          <w:szCs w:val="20"/>
        </w:rPr>
        <w:t>)</w:t>
      </w:r>
    </w:p>
    <w:p w:rsidR="00D52AA2" w:rsidRDefault="00D52AA2" w:rsidP="00D52AA2">
      <w:pPr>
        <w:jc w:val="both"/>
        <w:rPr>
          <w:rFonts w:cs="Arial"/>
          <w:i/>
          <w:sz w:val="20"/>
          <w:szCs w:val="20"/>
        </w:rPr>
      </w:pPr>
      <w:r w:rsidRPr="00D52AA2">
        <w:rPr>
          <w:rFonts w:cs="Arial"/>
          <w:i/>
          <w:sz w:val="20"/>
          <w:szCs w:val="20"/>
        </w:rPr>
        <w:t>Разъясняющие письма органов власти</w:t>
      </w:r>
    </w:p>
    <w:p w:rsidR="00FA67A9" w:rsidRDefault="005F5C04" w:rsidP="00FA67A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F5C04">
        <w:rPr>
          <w:rFonts w:cs="Arial"/>
          <w:b/>
          <w:bCs/>
          <w:iCs/>
          <w:sz w:val="20"/>
          <w:szCs w:val="20"/>
        </w:rPr>
        <w:t>Для операций с цифровыми активами в декларации по НДС можно использовать рекомендованный код</w:t>
      </w:r>
    </w:p>
    <w:p w:rsidR="005F5C04" w:rsidRPr="005F5C04" w:rsidRDefault="00A620D9" w:rsidP="005F5C04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П</w:t>
      </w:r>
      <w:r w:rsidR="005F5C04" w:rsidRPr="005F5C04">
        <w:rPr>
          <w:rFonts w:cs="Arial"/>
          <w:iCs/>
          <w:sz w:val="20"/>
          <w:szCs w:val="20"/>
        </w:rPr>
        <w:t xml:space="preserve">ока не </w:t>
      </w:r>
      <w:r>
        <w:rPr>
          <w:rFonts w:cs="Arial"/>
          <w:iCs/>
          <w:sz w:val="20"/>
          <w:szCs w:val="20"/>
        </w:rPr>
        <w:t xml:space="preserve">будет </w:t>
      </w:r>
      <w:r w:rsidR="005F5C04" w:rsidRPr="005F5C04">
        <w:rPr>
          <w:rFonts w:cs="Arial"/>
          <w:iCs/>
          <w:sz w:val="20"/>
          <w:szCs w:val="20"/>
        </w:rPr>
        <w:t>изменен порядок заполнения декларации по НДС, налогоплательщики могут отражать операции с цифровыми финансовыми активами по коду 1011215. Такие разъяснения направила ФНС.</w:t>
      </w:r>
    </w:p>
    <w:p w:rsidR="00FA67A9" w:rsidRDefault="005F5C04" w:rsidP="005F5C04">
      <w:pPr>
        <w:spacing w:after="0"/>
        <w:jc w:val="both"/>
        <w:rPr>
          <w:rFonts w:cs="Arial"/>
          <w:iCs/>
          <w:sz w:val="20"/>
          <w:szCs w:val="20"/>
        </w:rPr>
      </w:pPr>
      <w:r w:rsidRPr="005F5C04">
        <w:rPr>
          <w:rFonts w:cs="Arial"/>
          <w:iCs/>
          <w:sz w:val="20"/>
          <w:szCs w:val="20"/>
        </w:rPr>
        <w:t>Напомним: в середине июля урегулировали правила налогообложения операций с такими активами. В частности, их продажу освободили от НДС.</w:t>
      </w:r>
    </w:p>
    <w:p w:rsidR="00FA67A9" w:rsidRPr="00FA67A9" w:rsidRDefault="005F5C04" w:rsidP="00FA67A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F5C04">
        <w:rPr>
          <w:rFonts w:cs="Arial"/>
          <w:i/>
          <w:sz w:val="20"/>
          <w:szCs w:val="20"/>
          <w:u w:val="single"/>
        </w:rPr>
        <w:t>Письмо ФНС России от 23.08.2022 N СД-4-3/11068@</w:t>
      </w:r>
      <w:r w:rsidR="00DC04CC" w:rsidRPr="00FF0A1B">
        <w:rPr>
          <w:rFonts w:cs="Arial"/>
          <w:i/>
          <w:sz w:val="20"/>
          <w:szCs w:val="20"/>
        </w:rPr>
        <w:t xml:space="preserve"> </w:t>
      </w:r>
      <w:r w:rsidR="00FA67A9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FA67A9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FA67A9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FA67A9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FA67A9" w:rsidRPr="00567648">
        <w:rPr>
          <w:i/>
          <w:iCs/>
          <w:sz w:val="20"/>
          <w:szCs w:val="20"/>
        </w:rPr>
        <w:t>)</w:t>
      </w:r>
    </w:p>
    <w:p w:rsidR="005F5C04" w:rsidRDefault="005F5C04" w:rsidP="005F5C04">
      <w:pPr>
        <w:jc w:val="both"/>
        <w:rPr>
          <w:rFonts w:cs="Arial"/>
          <w:i/>
          <w:sz w:val="20"/>
          <w:szCs w:val="20"/>
        </w:rPr>
      </w:pPr>
      <w:bookmarkStart w:id="1" w:name="_Hlk113206745"/>
      <w:r w:rsidRPr="005F5C04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1"/>
    <w:p w:rsidR="009916D8" w:rsidRDefault="009A3FF9" w:rsidP="009916D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A3FF9">
        <w:rPr>
          <w:rFonts w:cs="Arial"/>
          <w:b/>
          <w:bCs/>
          <w:iCs/>
          <w:sz w:val="20"/>
          <w:szCs w:val="20"/>
        </w:rPr>
        <w:t>Бухгалтерам напомнили, как можно разблокировать замороженный налоговиками счет</w:t>
      </w:r>
    </w:p>
    <w:p w:rsidR="009A3FF9" w:rsidRPr="009A3FF9" w:rsidRDefault="009A3FF9" w:rsidP="009A3FF9">
      <w:pPr>
        <w:spacing w:after="0"/>
        <w:jc w:val="both"/>
        <w:rPr>
          <w:rFonts w:cs="Arial"/>
          <w:iCs/>
          <w:sz w:val="20"/>
          <w:szCs w:val="20"/>
        </w:rPr>
      </w:pPr>
      <w:r w:rsidRPr="009A3FF9">
        <w:rPr>
          <w:rFonts w:cs="Arial"/>
          <w:iCs/>
          <w:sz w:val="20"/>
          <w:szCs w:val="20"/>
        </w:rPr>
        <w:t xml:space="preserve">ФНС напомнила, что заблокировать счет налогоплательщика могут по двум причинам: </w:t>
      </w:r>
      <w:r w:rsidR="00A620D9">
        <w:rPr>
          <w:rFonts w:cs="Arial"/>
          <w:iCs/>
          <w:sz w:val="20"/>
          <w:szCs w:val="20"/>
        </w:rPr>
        <w:t xml:space="preserve">из-за </w:t>
      </w:r>
      <w:r w:rsidRPr="009A3FF9">
        <w:rPr>
          <w:rFonts w:cs="Arial"/>
          <w:iCs/>
          <w:sz w:val="20"/>
          <w:szCs w:val="20"/>
        </w:rPr>
        <w:t>неуплат</w:t>
      </w:r>
      <w:r w:rsidR="00A620D9">
        <w:rPr>
          <w:rFonts w:cs="Arial"/>
          <w:iCs/>
          <w:sz w:val="20"/>
          <w:szCs w:val="20"/>
        </w:rPr>
        <w:t xml:space="preserve">ы </w:t>
      </w:r>
      <w:r w:rsidRPr="009A3FF9">
        <w:rPr>
          <w:rFonts w:cs="Arial"/>
          <w:iCs/>
          <w:sz w:val="20"/>
          <w:szCs w:val="20"/>
        </w:rPr>
        <w:t xml:space="preserve">налогов и </w:t>
      </w:r>
      <w:r w:rsidR="00A620D9">
        <w:rPr>
          <w:rFonts w:cs="Arial"/>
          <w:iCs/>
          <w:sz w:val="20"/>
          <w:szCs w:val="20"/>
        </w:rPr>
        <w:t xml:space="preserve">из-за </w:t>
      </w:r>
      <w:r w:rsidRPr="009A3FF9">
        <w:rPr>
          <w:rFonts w:cs="Arial"/>
          <w:iCs/>
          <w:sz w:val="20"/>
          <w:szCs w:val="20"/>
        </w:rPr>
        <w:t>непредставлени</w:t>
      </w:r>
      <w:r w:rsidR="00A620D9">
        <w:rPr>
          <w:rFonts w:cs="Arial"/>
          <w:iCs/>
          <w:sz w:val="20"/>
          <w:szCs w:val="20"/>
        </w:rPr>
        <w:t>я</w:t>
      </w:r>
      <w:r w:rsidRPr="009A3FF9">
        <w:rPr>
          <w:rFonts w:cs="Arial"/>
          <w:iCs/>
          <w:sz w:val="20"/>
          <w:szCs w:val="20"/>
        </w:rPr>
        <w:t xml:space="preserve"> декларации или расчета. Поэтому и разморозят его только после погашения долга или </w:t>
      </w:r>
      <w:r w:rsidR="00A620D9">
        <w:rPr>
          <w:rFonts w:cs="Arial"/>
          <w:iCs/>
          <w:sz w:val="20"/>
          <w:szCs w:val="20"/>
        </w:rPr>
        <w:t>с</w:t>
      </w:r>
      <w:r w:rsidRPr="009A3FF9">
        <w:rPr>
          <w:rFonts w:cs="Arial"/>
          <w:iCs/>
          <w:sz w:val="20"/>
          <w:szCs w:val="20"/>
        </w:rPr>
        <w:t>дачи отчетности.</w:t>
      </w:r>
    </w:p>
    <w:p w:rsidR="009A3FF9" w:rsidRPr="009A3FF9" w:rsidRDefault="009A3FF9" w:rsidP="009A3FF9">
      <w:pPr>
        <w:spacing w:after="0"/>
        <w:jc w:val="both"/>
        <w:rPr>
          <w:rFonts w:cs="Arial"/>
          <w:iCs/>
          <w:sz w:val="20"/>
          <w:szCs w:val="20"/>
        </w:rPr>
      </w:pPr>
      <w:r w:rsidRPr="009A3FF9">
        <w:rPr>
          <w:rFonts w:cs="Arial"/>
          <w:iCs/>
          <w:sz w:val="20"/>
          <w:szCs w:val="20"/>
        </w:rPr>
        <w:t xml:space="preserve">В первом случае можно через личный кабинет подать заявление и приложить платежки. Если личного кабинета нет, то придется обращаться в инспекцию. При этом налоговики указали, что логин и пароль от </w:t>
      </w:r>
      <w:r w:rsidR="00A620D9">
        <w:rPr>
          <w:rFonts w:cs="Arial"/>
          <w:iCs/>
          <w:sz w:val="20"/>
          <w:szCs w:val="20"/>
        </w:rPr>
        <w:t xml:space="preserve">личного </w:t>
      </w:r>
      <w:r w:rsidRPr="009A3FF9">
        <w:rPr>
          <w:rFonts w:cs="Arial"/>
          <w:iCs/>
          <w:sz w:val="20"/>
          <w:szCs w:val="20"/>
        </w:rPr>
        <w:t>кабинета можно получить в любом налого</w:t>
      </w:r>
      <w:r w:rsidR="00A620D9">
        <w:rPr>
          <w:rFonts w:cs="Arial"/>
          <w:iCs/>
          <w:sz w:val="20"/>
          <w:szCs w:val="20"/>
        </w:rPr>
        <w:t>во</w:t>
      </w:r>
      <w:r w:rsidRPr="009A3FF9">
        <w:rPr>
          <w:rFonts w:cs="Arial"/>
          <w:iCs/>
          <w:sz w:val="20"/>
          <w:szCs w:val="20"/>
        </w:rPr>
        <w:t>м органе.</w:t>
      </w:r>
    </w:p>
    <w:p w:rsidR="009A3FF9" w:rsidRPr="009A3FF9" w:rsidRDefault="009A3FF9" w:rsidP="009A3FF9">
      <w:pPr>
        <w:spacing w:after="0"/>
        <w:jc w:val="both"/>
        <w:rPr>
          <w:rFonts w:cs="Arial"/>
          <w:iCs/>
          <w:sz w:val="20"/>
          <w:szCs w:val="20"/>
        </w:rPr>
      </w:pPr>
      <w:r w:rsidRPr="009A3FF9">
        <w:rPr>
          <w:rFonts w:cs="Arial"/>
          <w:iCs/>
          <w:sz w:val="20"/>
          <w:szCs w:val="20"/>
        </w:rPr>
        <w:t xml:space="preserve">Если же счет заблокировали </w:t>
      </w:r>
      <w:r w:rsidR="00A620D9">
        <w:rPr>
          <w:rFonts w:cs="Arial"/>
          <w:iCs/>
          <w:sz w:val="20"/>
          <w:szCs w:val="20"/>
        </w:rPr>
        <w:t>вследствие непредставления</w:t>
      </w:r>
      <w:r w:rsidRPr="009A3FF9">
        <w:rPr>
          <w:rFonts w:cs="Arial"/>
          <w:iCs/>
          <w:sz w:val="20"/>
          <w:szCs w:val="20"/>
        </w:rPr>
        <w:t xml:space="preserve"> отчетности, то налоговики разморозят его не позднее рабочего дня</w:t>
      </w:r>
      <w:r w:rsidR="00A620D9">
        <w:rPr>
          <w:rFonts w:cs="Arial"/>
          <w:iCs/>
          <w:sz w:val="20"/>
          <w:szCs w:val="20"/>
        </w:rPr>
        <w:t>,</w:t>
      </w:r>
      <w:r w:rsidR="00A620D9" w:rsidRPr="00A620D9">
        <w:rPr>
          <w:rFonts w:cs="Arial"/>
          <w:iCs/>
          <w:sz w:val="20"/>
          <w:szCs w:val="20"/>
        </w:rPr>
        <w:t xml:space="preserve"> </w:t>
      </w:r>
      <w:r w:rsidR="00A620D9" w:rsidRPr="009A3FF9">
        <w:rPr>
          <w:rFonts w:cs="Arial"/>
          <w:iCs/>
          <w:sz w:val="20"/>
          <w:szCs w:val="20"/>
        </w:rPr>
        <w:t>следующего</w:t>
      </w:r>
      <w:r w:rsidRPr="009A3FF9">
        <w:rPr>
          <w:rFonts w:cs="Arial"/>
          <w:iCs/>
          <w:sz w:val="20"/>
          <w:szCs w:val="20"/>
        </w:rPr>
        <w:t xml:space="preserve"> </w:t>
      </w:r>
      <w:r w:rsidR="00A620D9">
        <w:rPr>
          <w:rFonts w:cs="Arial"/>
          <w:iCs/>
          <w:sz w:val="20"/>
          <w:szCs w:val="20"/>
        </w:rPr>
        <w:t xml:space="preserve">за днем </w:t>
      </w:r>
      <w:r w:rsidRPr="009A3FF9">
        <w:rPr>
          <w:rFonts w:cs="Arial"/>
          <w:iCs/>
          <w:sz w:val="20"/>
          <w:szCs w:val="20"/>
        </w:rPr>
        <w:t>подачи декларации или расчета.</w:t>
      </w:r>
    </w:p>
    <w:p w:rsidR="009A3FF9" w:rsidRDefault="009A3FF9" w:rsidP="009A3FF9">
      <w:pPr>
        <w:spacing w:after="0"/>
        <w:jc w:val="both"/>
        <w:rPr>
          <w:rFonts w:cs="Arial"/>
          <w:iCs/>
          <w:sz w:val="20"/>
          <w:szCs w:val="20"/>
        </w:rPr>
      </w:pPr>
      <w:r w:rsidRPr="009A3FF9">
        <w:rPr>
          <w:rFonts w:cs="Arial"/>
          <w:iCs/>
          <w:sz w:val="20"/>
          <w:szCs w:val="20"/>
        </w:rPr>
        <w:t xml:space="preserve">Отдельно ФНС обратила внимание на специальный сервис </w:t>
      </w:r>
      <w:r w:rsidR="0005046C">
        <w:rPr>
          <w:rFonts w:cs="Arial"/>
          <w:iCs/>
          <w:sz w:val="20"/>
          <w:szCs w:val="20"/>
        </w:rPr>
        <w:t>«</w:t>
      </w:r>
      <w:r w:rsidRPr="009A3FF9">
        <w:rPr>
          <w:rFonts w:cs="Arial"/>
          <w:iCs/>
          <w:sz w:val="20"/>
          <w:szCs w:val="20"/>
        </w:rPr>
        <w:t>Оперативная помощь: разблокировка счета</w:t>
      </w:r>
      <w:r w:rsidR="0005046C">
        <w:rPr>
          <w:rFonts w:cs="Arial"/>
          <w:iCs/>
          <w:sz w:val="20"/>
          <w:szCs w:val="20"/>
        </w:rPr>
        <w:t>»</w:t>
      </w:r>
      <w:r w:rsidRPr="009A3FF9">
        <w:rPr>
          <w:rFonts w:cs="Arial"/>
          <w:iCs/>
          <w:sz w:val="20"/>
          <w:szCs w:val="20"/>
        </w:rPr>
        <w:t xml:space="preserve">. Им могут воспользоваться предприниматели, у которых нет личного кабинета, но которым нужно срочно разблокировать счет. В течение суток такому налогоплательщику </w:t>
      </w:r>
      <w:r w:rsidR="00A620D9" w:rsidRPr="009A3FF9">
        <w:rPr>
          <w:rFonts w:cs="Arial"/>
          <w:iCs/>
          <w:sz w:val="20"/>
          <w:szCs w:val="20"/>
        </w:rPr>
        <w:t xml:space="preserve">по телефону </w:t>
      </w:r>
      <w:r w:rsidRPr="009A3FF9">
        <w:rPr>
          <w:rFonts w:cs="Arial"/>
          <w:iCs/>
          <w:sz w:val="20"/>
          <w:szCs w:val="20"/>
        </w:rPr>
        <w:t xml:space="preserve">дадут информацию о статусе решения о приостановлении операций и </w:t>
      </w:r>
      <w:r w:rsidR="00A620D9">
        <w:rPr>
          <w:rFonts w:cs="Arial"/>
          <w:iCs/>
          <w:sz w:val="20"/>
          <w:szCs w:val="20"/>
        </w:rPr>
        <w:t xml:space="preserve">о наличии </w:t>
      </w:r>
      <w:r w:rsidRPr="009A3FF9">
        <w:rPr>
          <w:rFonts w:cs="Arial"/>
          <w:iCs/>
          <w:sz w:val="20"/>
          <w:szCs w:val="20"/>
        </w:rPr>
        <w:t>возможност</w:t>
      </w:r>
      <w:r w:rsidR="00A620D9">
        <w:rPr>
          <w:rFonts w:cs="Arial"/>
          <w:iCs/>
          <w:sz w:val="20"/>
          <w:szCs w:val="20"/>
        </w:rPr>
        <w:t>и</w:t>
      </w:r>
      <w:r w:rsidRPr="009A3FF9">
        <w:rPr>
          <w:rFonts w:cs="Arial"/>
          <w:iCs/>
          <w:sz w:val="20"/>
          <w:szCs w:val="20"/>
        </w:rPr>
        <w:t xml:space="preserve"> его отмены.</w:t>
      </w:r>
    </w:p>
    <w:p w:rsidR="009916D8" w:rsidRDefault="009A3FF9" w:rsidP="009A3FF9">
      <w:pPr>
        <w:spacing w:after="0"/>
        <w:jc w:val="both"/>
        <w:rPr>
          <w:i/>
          <w:iCs/>
          <w:sz w:val="20"/>
          <w:szCs w:val="20"/>
        </w:rPr>
      </w:pPr>
      <w:r w:rsidRPr="009A3FF9">
        <w:rPr>
          <w:rFonts w:cs="Arial"/>
          <w:i/>
          <w:sz w:val="20"/>
          <w:szCs w:val="20"/>
          <w:u w:val="single"/>
        </w:rPr>
        <w:t>Информация ФНС России</w:t>
      </w:r>
      <w:r w:rsidRPr="00E76824">
        <w:rPr>
          <w:rFonts w:cs="Arial"/>
          <w:i/>
          <w:sz w:val="20"/>
          <w:szCs w:val="20"/>
        </w:rPr>
        <w:t xml:space="preserve"> </w:t>
      </w:r>
      <w:r w:rsidR="009916D8" w:rsidRPr="00F21163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9916D8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916D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9916D8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916D8" w:rsidRPr="00567648">
        <w:rPr>
          <w:i/>
          <w:iCs/>
          <w:sz w:val="20"/>
          <w:szCs w:val="20"/>
        </w:rPr>
        <w:t>)</w:t>
      </w:r>
    </w:p>
    <w:p w:rsidR="009A3FF9" w:rsidRDefault="009A3FF9" w:rsidP="000238E3">
      <w:pPr>
        <w:jc w:val="both"/>
        <w:rPr>
          <w:rFonts w:cs="Arial"/>
          <w:i/>
          <w:sz w:val="20"/>
          <w:szCs w:val="20"/>
        </w:rPr>
      </w:pPr>
      <w:r w:rsidRPr="009A3FF9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0238E3" w:rsidRPr="000238E3" w:rsidRDefault="000238E3" w:rsidP="00772A07">
      <w:pPr>
        <w:spacing w:after="0"/>
        <w:jc w:val="both"/>
        <w:rPr>
          <w:rFonts w:cs="Arial"/>
          <w:i/>
          <w:sz w:val="20"/>
          <w:szCs w:val="20"/>
        </w:rPr>
      </w:pPr>
      <w:r w:rsidRPr="000238E3">
        <w:rPr>
          <w:rFonts w:cs="Arial"/>
          <w:i/>
          <w:sz w:val="28"/>
          <w:szCs w:val="28"/>
        </w:rPr>
        <w:t>Судебная практика</w:t>
      </w:r>
    </w:p>
    <w:p w:rsidR="00FD19B5" w:rsidRDefault="000761B9" w:rsidP="00684C8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761B9">
        <w:rPr>
          <w:rFonts w:cs="Arial"/>
          <w:b/>
          <w:bCs/>
          <w:iCs/>
          <w:sz w:val="20"/>
          <w:szCs w:val="20"/>
        </w:rPr>
        <w:t>Кассация: даже если с руководителем не</w:t>
      </w:r>
      <w:r w:rsidR="00A620D9">
        <w:rPr>
          <w:rFonts w:cs="Arial"/>
          <w:b/>
          <w:bCs/>
          <w:iCs/>
          <w:sz w:val="20"/>
          <w:szCs w:val="20"/>
        </w:rPr>
        <w:t xml:space="preserve"> заключен</w:t>
      </w:r>
      <w:r w:rsidRPr="000761B9">
        <w:rPr>
          <w:rFonts w:cs="Arial"/>
          <w:b/>
          <w:bCs/>
          <w:iCs/>
          <w:sz w:val="20"/>
          <w:szCs w:val="20"/>
        </w:rPr>
        <w:t xml:space="preserve"> трудово</w:t>
      </w:r>
      <w:r w:rsidR="00A620D9">
        <w:rPr>
          <w:rFonts w:cs="Arial"/>
          <w:b/>
          <w:bCs/>
          <w:iCs/>
          <w:sz w:val="20"/>
          <w:szCs w:val="20"/>
        </w:rPr>
        <w:t>й</w:t>
      </w:r>
      <w:r w:rsidRPr="000761B9">
        <w:rPr>
          <w:rFonts w:cs="Arial"/>
          <w:b/>
          <w:bCs/>
          <w:iCs/>
          <w:sz w:val="20"/>
          <w:szCs w:val="20"/>
        </w:rPr>
        <w:t xml:space="preserve"> договор, СЗВ-СТАЖ на него нужно сдать</w:t>
      </w:r>
    </w:p>
    <w:p w:rsidR="000761B9" w:rsidRPr="000761B9" w:rsidRDefault="000761B9" w:rsidP="000761B9">
      <w:pPr>
        <w:spacing w:after="0"/>
        <w:jc w:val="both"/>
        <w:rPr>
          <w:rFonts w:cs="Arial"/>
          <w:iCs/>
          <w:sz w:val="20"/>
          <w:szCs w:val="20"/>
        </w:rPr>
      </w:pPr>
      <w:r w:rsidRPr="000761B9">
        <w:rPr>
          <w:rFonts w:cs="Arial"/>
          <w:iCs/>
          <w:sz w:val="20"/>
          <w:szCs w:val="20"/>
        </w:rPr>
        <w:t>ПФР оштрафовал страхователя за неподачу отчетности СЗВ-СТАЖ на его руководителя, который был единственным участником организации. Компания с</w:t>
      </w:r>
      <w:r w:rsidR="00A620D9">
        <w:rPr>
          <w:rFonts w:cs="Arial"/>
          <w:iCs/>
          <w:sz w:val="20"/>
          <w:szCs w:val="20"/>
        </w:rPr>
        <w:t>очла:</w:t>
      </w:r>
      <w:r w:rsidRPr="000761B9">
        <w:rPr>
          <w:rFonts w:cs="Arial"/>
          <w:iCs/>
          <w:sz w:val="20"/>
          <w:szCs w:val="20"/>
        </w:rPr>
        <w:t xml:space="preserve"> раз </w:t>
      </w:r>
      <w:r w:rsidR="00A620D9">
        <w:rPr>
          <w:rFonts w:cs="Arial"/>
          <w:iCs/>
          <w:sz w:val="20"/>
          <w:szCs w:val="20"/>
        </w:rPr>
        <w:t>отсутствует</w:t>
      </w:r>
      <w:r w:rsidRPr="000761B9">
        <w:rPr>
          <w:rFonts w:cs="Arial"/>
          <w:iCs/>
          <w:sz w:val="20"/>
          <w:szCs w:val="20"/>
        </w:rPr>
        <w:t xml:space="preserve"> трудово</w:t>
      </w:r>
      <w:r w:rsidR="00A620D9">
        <w:rPr>
          <w:rFonts w:cs="Arial"/>
          <w:iCs/>
          <w:sz w:val="20"/>
          <w:szCs w:val="20"/>
        </w:rPr>
        <w:t>й</w:t>
      </w:r>
      <w:r w:rsidRPr="000761B9">
        <w:rPr>
          <w:rFonts w:cs="Arial"/>
          <w:iCs/>
          <w:sz w:val="20"/>
          <w:szCs w:val="20"/>
        </w:rPr>
        <w:t xml:space="preserve"> договор, то </w:t>
      </w:r>
      <w:r w:rsidR="00A620D9">
        <w:rPr>
          <w:rFonts w:cs="Arial"/>
          <w:iCs/>
          <w:sz w:val="20"/>
          <w:szCs w:val="20"/>
        </w:rPr>
        <w:t>отсутствует</w:t>
      </w:r>
      <w:r w:rsidRPr="000761B9">
        <w:rPr>
          <w:rFonts w:cs="Arial"/>
          <w:iCs/>
          <w:sz w:val="20"/>
          <w:szCs w:val="20"/>
        </w:rPr>
        <w:t xml:space="preserve"> и обязанност</w:t>
      </w:r>
      <w:r w:rsidR="00A620D9">
        <w:rPr>
          <w:rFonts w:cs="Arial"/>
          <w:iCs/>
          <w:sz w:val="20"/>
          <w:szCs w:val="20"/>
        </w:rPr>
        <w:t>ь</w:t>
      </w:r>
      <w:r w:rsidRPr="000761B9">
        <w:rPr>
          <w:rFonts w:cs="Arial"/>
          <w:iCs/>
          <w:sz w:val="20"/>
          <w:szCs w:val="20"/>
        </w:rPr>
        <w:t xml:space="preserve"> отчитываться </w:t>
      </w:r>
      <w:r w:rsidR="00A620D9">
        <w:rPr>
          <w:rFonts w:cs="Arial"/>
          <w:iCs/>
          <w:sz w:val="20"/>
          <w:szCs w:val="20"/>
        </w:rPr>
        <w:t>перед</w:t>
      </w:r>
      <w:r w:rsidRPr="000761B9">
        <w:rPr>
          <w:rFonts w:cs="Arial"/>
          <w:iCs/>
          <w:sz w:val="20"/>
          <w:szCs w:val="20"/>
        </w:rPr>
        <w:t xml:space="preserve"> </w:t>
      </w:r>
      <w:r w:rsidR="00A620D9">
        <w:rPr>
          <w:rFonts w:cs="Arial"/>
          <w:iCs/>
          <w:sz w:val="20"/>
          <w:szCs w:val="20"/>
        </w:rPr>
        <w:t>Ф</w:t>
      </w:r>
      <w:r w:rsidRPr="000761B9">
        <w:rPr>
          <w:rFonts w:cs="Arial"/>
          <w:iCs/>
          <w:sz w:val="20"/>
          <w:szCs w:val="20"/>
        </w:rPr>
        <w:t>онд</w:t>
      </w:r>
      <w:r w:rsidR="00A620D9">
        <w:rPr>
          <w:rFonts w:cs="Arial"/>
          <w:iCs/>
          <w:sz w:val="20"/>
          <w:szCs w:val="20"/>
        </w:rPr>
        <w:t>ом</w:t>
      </w:r>
      <w:r w:rsidRPr="000761B9">
        <w:rPr>
          <w:rFonts w:cs="Arial"/>
          <w:iCs/>
          <w:sz w:val="20"/>
          <w:szCs w:val="20"/>
        </w:rPr>
        <w:t xml:space="preserve">. Первая инстанция и апелляция с </w:t>
      </w:r>
      <w:r w:rsidR="00A620D9">
        <w:rPr>
          <w:rFonts w:cs="Arial"/>
          <w:iCs/>
          <w:sz w:val="20"/>
          <w:szCs w:val="20"/>
        </w:rPr>
        <w:t>компанией</w:t>
      </w:r>
      <w:r w:rsidRPr="000761B9">
        <w:rPr>
          <w:rFonts w:cs="Arial"/>
          <w:iCs/>
          <w:sz w:val="20"/>
          <w:szCs w:val="20"/>
        </w:rPr>
        <w:t xml:space="preserve"> согласились, однако АС Центрального округа пришел к другому выводу.</w:t>
      </w:r>
    </w:p>
    <w:p w:rsidR="000761B9" w:rsidRPr="000761B9" w:rsidRDefault="000761B9" w:rsidP="000761B9">
      <w:pPr>
        <w:spacing w:after="0"/>
        <w:jc w:val="both"/>
        <w:rPr>
          <w:rFonts w:cs="Arial"/>
          <w:iCs/>
          <w:sz w:val="20"/>
          <w:szCs w:val="20"/>
        </w:rPr>
      </w:pPr>
      <w:r w:rsidRPr="000761B9">
        <w:rPr>
          <w:rFonts w:cs="Arial"/>
          <w:iCs/>
          <w:sz w:val="20"/>
          <w:szCs w:val="20"/>
        </w:rPr>
        <w:t xml:space="preserve">Кассация указала: </w:t>
      </w:r>
      <w:r w:rsidR="00A620D9" w:rsidRPr="000761B9">
        <w:rPr>
          <w:rFonts w:cs="Arial"/>
          <w:iCs/>
          <w:sz w:val="20"/>
          <w:szCs w:val="20"/>
        </w:rPr>
        <w:t xml:space="preserve">в данном случае </w:t>
      </w:r>
      <w:r w:rsidRPr="000761B9">
        <w:rPr>
          <w:rFonts w:cs="Arial"/>
          <w:iCs/>
          <w:sz w:val="20"/>
          <w:szCs w:val="20"/>
        </w:rPr>
        <w:t>трудовые отношения между руководителем и организацией не требуют заключ</w:t>
      </w:r>
      <w:r w:rsidR="00A620D9">
        <w:rPr>
          <w:rFonts w:cs="Arial"/>
          <w:iCs/>
          <w:sz w:val="20"/>
          <w:szCs w:val="20"/>
        </w:rPr>
        <w:t>ения</w:t>
      </w:r>
      <w:r w:rsidRPr="000761B9">
        <w:rPr>
          <w:rFonts w:cs="Arial"/>
          <w:iCs/>
          <w:sz w:val="20"/>
          <w:szCs w:val="20"/>
        </w:rPr>
        <w:t xml:space="preserve"> самостоятельн</w:t>
      </w:r>
      <w:r w:rsidR="00A620D9">
        <w:rPr>
          <w:rFonts w:cs="Arial"/>
          <w:iCs/>
          <w:sz w:val="20"/>
          <w:szCs w:val="20"/>
        </w:rPr>
        <w:t>ого</w:t>
      </w:r>
      <w:r w:rsidRPr="000761B9">
        <w:rPr>
          <w:rFonts w:cs="Arial"/>
          <w:iCs/>
          <w:sz w:val="20"/>
          <w:szCs w:val="20"/>
        </w:rPr>
        <w:t xml:space="preserve"> трудово</w:t>
      </w:r>
      <w:r w:rsidR="00A620D9">
        <w:rPr>
          <w:rFonts w:cs="Arial"/>
          <w:iCs/>
          <w:sz w:val="20"/>
          <w:szCs w:val="20"/>
        </w:rPr>
        <w:t>го</w:t>
      </w:r>
      <w:r w:rsidRPr="000761B9">
        <w:rPr>
          <w:rFonts w:cs="Arial"/>
          <w:iCs/>
          <w:sz w:val="20"/>
          <w:szCs w:val="20"/>
        </w:rPr>
        <w:t xml:space="preserve"> договор</w:t>
      </w:r>
      <w:r w:rsidR="00A620D9">
        <w:rPr>
          <w:rFonts w:cs="Arial"/>
          <w:iCs/>
          <w:sz w:val="20"/>
          <w:szCs w:val="20"/>
        </w:rPr>
        <w:t>а</w:t>
      </w:r>
      <w:r w:rsidRPr="000761B9">
        <w:rPr>
          <w:rFonts w:cs="Arial"/>
          <w:iCs/>
          <w:sz w:val="20"/>
          <w:szCs w:val="20"/>
        </w:rPr>
        <w:t xml:space="preserve">. </w:t>
      </w:r>
      <w:r w:rsidR="00C265EF">
        <w:rPr>
          <w:rFonts w:cs="Arial"/>
          <w:iCs/>
          <w:sz w:val="20"/>
          <w:szCs w:val="20"/>
        </w:rPr>
        <w:t>Эти отношения</w:t>
      </w:r>
      <w:r w:rsidRPr="000761B9">
        <w:rPr>
          <w:rFonts w:cs="Arial"/>
          <w:iCs/>
          <w:sz w:val="20"/>
          <w:szCs w:val="20"/>
        </w:rPr>
        <w:t xml:space="preserve"> возникают в силу закона на основании решения единственного участника, </w:t>
      </w:r>
      <w:r w:rsidR="00C265EF">
        <w:rPr>
          <w:rFonts w:cs="Arial"/>
          <w:iCs/>
          <w:sz w:val="20"/>
          <w:szCs w:val="20"/>
        </w:rPr>
        <w:t>в соответствии с</w:t>
      </w:r>
      <w:r w:rsidRPr="000761B9">
        <w:rPr>
          <w:rFonts w:cs="Arial"/>
          <w:iCs/>
          <w:sz w:val="20"/>
          <w:szCs w:val="20"/>
        </w:rPr>
        <w:t xml:space="preserve"> котор</w:t>
      </w:r>
      <w:r w:rsidR="00C265EF">
        <w:rPr>
          <w:rFonts w:cs="Arial"/>
          <w:iCs/>
          <w:sz w:val="20"/>
          <w:szCs w:val="20"/>
        </w:rPr>
        <w:t>ым</w:t>
      </w:r>
      <w:r w:rsidRPr="000761B9">
        <w:rPr>
          <w:rFonts w:cs="Arial"/>
          <w:iCs/>
          <w:sz w:val="20"/>
          <w:szCs w:val="20"/>
        </w:rPr>
        <w:t xml:space="preserve"> он возлагает на себя полномочия.</w:t>
      </w:r>
    </w:p>
    <w:p w:rsidR="00724402" w:rsidRDefault="000761B9" w:rsidP="000761B9">
      <w:pPr>
        <w:spacing w:after="0"/>
        <w:jc w:val="both"/>
        <w:rPr>
          <w:rFonts w:cs="Arial"/>
          <w:iCs/>
          <w:sz w:val="20"/>
          <w:szCs w:val="20"/>
        </w:rPr>
      </w:pPr>
      <w:r w:rsidRPr="000761B9">
        <w:rPr>
          <w:rFonts w:cs="Arial"/>
          <w:iCs/>
          <w:sz w:val="20"/>
          <w:szCs w:val="20"/>
        </w:rPr>
        <w:t xml:space="preserve">Поскольку трудовые отношения </w:t>
      </w:r>
      <w:r w:rsidR="00C265EF">
        <w:rPr>
          <w:rFonts w:cs="Arial"/>
          <w:iCs/>
          <w:sz w:val="20"/>
          <w:szCs w:val="20"/>
        </w:rPr>
        <w:t>существуют</w:t>
      </w:r>
      <w:r w:rsidRPr="000761B9">
        <w:rPr>
          <w:rFonts w:cs="Arial"/>
          <w:iCs/>
          <w:sz w:val="20"/>
          <w:szCs w:val="20"/>
        </w:rPr>
        <w:t xml:space="preserve"> и без договора, сдать отчетность по персонифицированному учету, в т</w:t>
      </w:r>
      <w:r w:rsidR="00C265EF">
        <w:rPr>
          <w:rFonts w:cs="Arial"/>
          <w:iCs/>
          <w:sz w:val="20"/>
          <w:szCs w:val="20"/>
        </w:rPr>
        <w:t xml:space="preserve">ом </w:t>
      </w:r>
      <w:r w:rsidRPr="000761B9">
        <w:rPr>
          <w:rFonts w:cs="Arial"/>
          <w:iCs/>
          <w:sz w:val="20"/>
          <w:szCs w:val="20"/>
        </w:rPr>
        <w:t>ч</w:t>
      </w:r>
      <w:r w:rsidR="00C265EF">
        <w:rPr>
          <w:rFonts w:cs="Arial"/>
          <w:iCs/>
          <w:sz w:val="20"/>
          <w:szCs w:val="20"/>
        </w:rPr>
        <w:t>исле</w:t>
      </w:r>
      <w:r w:rsidRPr="000761B9">
        <w:rPr>
          <w:rFonts w:cs="Arial"/>
          <w:iCs/>
          <w:sz w:val="20"/>
          <w:szCs w:val="20"/>
        </w:rPr>
        <w:t xml:space="preserve"> СЗВ-СТАЖ, н</w:t>
      </w:r>
      <w:r w:rsidR="00C265EF">
        <w:rPr>
          <w:rFonts w:cs="Arial"/>
          <w:iCs/>
          <w:sz w:val="20"/>
          <w:szCs w:val="20"/>
        </w:rPr>
        <w:t>еобходимо</w:t>
      </w:r>
      <w:r w:rsidRPr="000761B9">
        <w:rPr>
          <w:rFonts w:cs="Arial"/>
          <w:iCs/>
          <w:sz w:val="20"/>
          <w:szCs w:val="20"/>
        </w:rPr>
        <w:t>.</w:t>
      </w:r>
    </w:p>
    <w:p w:rsidR="00CA72D0" w:rsidRDefault="000761B9" w:rsidP="00E23A8B">
      <w:pPr>
        <w:spacing w:after="0"/>
        <w:jc w:val="both"/>
        <w:rPr>
          <w:i/>
          <w:iCs/>
          <w:sz w:val="20"/>
          <w:szCs w:val="20"/>
        </w:rPr>
      </w:pPr>
      <w:r w:rsidRPr="000761B9">
        <w:rPr>
          <w:rFonts w:cs="Arial"/>
          <w:i/>
          <w:sz w:val="20"/>
          <w:szCs w:val="20"/>
          <w:u w:val="single"/>
        </w:rPr>
        <w:t>Постановление АС Центрального округа от 02.08.2022 по делу N А64-7659/2021</w:t>
      </w:r>
      <w:r w:rsidR="00D308E9" w:rsidRPr="00D308E9">
        <w:rPr>
          <w:rFonts w:cs="Arial"/>
          <w:i/>
          <w:sz w:val="20"/>
          <w:szCs w:val="20"/>
        </w:rPr>
        <w:t xml:space="preserve"> </w:t>
      </w:r>
      <w:r w:rsidR="00CA72D0" w:rsidRPr="00140F35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72D0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72D0" w:rsidRPr="00567648">
        <w:rPr>
          <w:i/>
          <w:iCs/>
          <w:sz w:val="20"/>
          <w:szCs w:val="20"/>
        </w:rPr>
        <w:t>)</w:t>
      </w:r>
    </w:p>
    <w:p w:rsidR="000761B9" w:rsidRDefault="003842EF" w:rsidP="00E23A8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  <w:bookmarkEnd w:id="0"/>
    </w:p>
    <w:p w:rsidR="005F5D5B" w:rsidRPr="000761B9" w:rsidRDefault="005F5D5B" w:rsidP="00772A07">
      <w:pPr>
        <w:spacing w:after="0"/>
        <w:jc w:val="both"/>
        <w:rPr>
          <w:rFonts w:cs="Arial"/>
          <w:i/>
          <w:sz w:val="20"/>
          <w:szCs w:val="20"/>
        </w:rPr>
      </w:pPr>
      <w:r w:rsidRPr="005F5D5B">
        <w:rPr>
          <w:rFonts w:cs="Arial"/>
          <w:i/>
          <w:sz w:val="28"/>
          <w:szCs w:val="28"/>
        </w:rPr>
        <w:t>Аналитика</w:t>
      </w:r>
    </w:p>
    <w:p w:rsidR="005F5D5B" w:rsidRDefault="00772A07" w:rsidP="005F5D5B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72A07">
        <w:rPr>
          <w:rFonts w:cs="Arial"/>
          <w:b/>
          <w:bCs/>
          <w:iCs/>
          <w:sz w:val="20"/>
          <w:szCs w:val="20"/>
        </w:rPr>
        <w:t>Судебные споры лета 2022 года, которые могут заинтересовать бухгалтера</w:t>
      </w:r>
    </w:p>
    <w:p w:rsidR="005F5D5B" w:rsidRDefault="00772A07" w:rsidP="00772A07">
      <w:pPr>
        <w:spacing w:after="0"/>
        <w:jc w:val="both"/>
        <w:rPr>
          <w:rFonts w:cs="Arial"/>
          <w:iCs/>
          <w:sz w:val="20"/>
          <w:szCs w:val="20"/>
        </w:rPr>
      </w:pPr>
      <w:r w:rsidRPr="00772A07">
        <w:rPr>
          <w:rFonts w:cs="Arial"/>
          <w:iCs/>
          <w:sz w:val="20"/>
          <w:szCs w:val="20"/>
        </w:rPr>
        <w:t xml:space="preserve">На работу бухгалтера в той или иной </w:t>
      </w:r>
      <w:r w:rsidR="00C265EF">
        <w:rPr>
          <w:rFonts w:cs="Arial"/>
          <w:iCs/>
          <w:sz w:val="20"/>
          <w:szCs w:val="20"/>
        </w:rPr>
        <w:t>мере</w:t>
      </w:r>
      <w:r w:rsidRPr="00772A07">
        <w:rPr>
          <w:rFonts w:cs="Arial"/>
          <w:iCs/>
          <w:sz w:val="20"/>
          <w:szCs w:val="20"/>
        </w:rPr>
        <w:t xml:space="preserve"> могут влиять не только нормативные акты и разъяснения ведомств, но и судебные акты. Споров, разреша</w:t>
      </w:r>
      <w:r w:rsidR="00C265EF">
        <w:rPr>
          <w:rFonts w:cs="Arial"/>
          <w:iCs/>
          <w:sz w:val="20"/>
          <w:szCs w:val="20"/>
        </w:rPr>
        <w:t>емых</w:t>
      </w:r>
      <w:r w:rsidRPr="00772A07">
        <w:rPr>
          <w:rFonts w:cs="Arial"/>
          <w:iCs/>
          <w:sz w:val="20"/>
          <w:szCs w:val="20"/>
        </w:rPr>
        <w:t xml:space="preserve"> в суде, ведется много. Мы отобрали часть из тех, которые освещали в наших новостях прошедшим летом.</w:t>
      </w:r>
    </w:p>
    <w:p w:rsidR="005F5D5B" w:rsidRPr="005F5D5B" w:rsidRDefault="00772A07" w:rsidP="00772A0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772A07">
        <w:rPr>
          <w:rFonts w:cs="Arial"/>
          <w:i/>
          <w:sz w:val="20"/>
          <w:szCs w:val="20"/>
          <w:u w:val="single"/>
        </w:rPr>
        <w:lastRenderedPageBreak/>
        <w:t xml:space="preserve">Обзор: </w:t>
      </w:r>
      <w:r w:rsidR="0005046C">
        <w:rPr>
          <w:rFonts w:cs="Arial"/>
          <w:i/>
          <w:sz w:val="20"/>
          <w:szCs w:val="20"/>
          <w:u w:val="single"/>
        </w:rPr>
        <w:t>«</w:t>
      </w:r>
      <w:r w:rsidRPr="00772A07">
        <w:rPr>
          <w:rFonts w:cs="Arial"/>
          <w:i/>
          <w:sz w:val="20"/>
          <w:szCs w:val="20"/>
          <w:u w:val="single"/>
        </w:rPr>
        <w:t>Судебные споры лета 2022 года, которые могут заинтересовать бухгалтера</w:t>
      </w:r>
      <w:r w:rsidR="0005046C">
        <w:rPr>
          <w:rFonts w:cs="Arial"/>
          <w:i/>
          <w:sz w:val="20"/>
          <w:szCs w:val="20"/>
          <w:u w:val="single"/>
        </w:rPr>
        <w:t>»</w:t>
      </w:r>
      <w:r w:rsidR="00C265EF">
        <w:rPr>
          <w:rFonts w:cs="Arial"/>
          <w:i/>
          <w:sz w:val="20"/>
          <w:szCs w:val="20"/>
          <w:u w:val="single"/>
        </w:rPr>
        <w:t xml:space="preserve"> </w:t>
      </w:r>
      <w:r w:rsidRPr="00772A07">
        <w:rPr>
          <w:rFonts w:cs="Arial"/>
          <w:i/>
          <w:sz w:val="20"/>
          <w:szCs w:val="20"/>
          <w:u w:val="single"/>
        </w:rPr>
        <w:t>(КонсультантПлюс, 2022)</w:t>
      </w:r>
      <w:r w:rsidRPr="00772A07">
        <w:rPr>
          <w:rFonts w:cs="Arial"/>
          <w:i/>
          <w:iCs/>
          <w:sz w:val="20"/>
          <w:szCs w:val="20"/>
        </w:rPr>
        <w:t xml:space="preserve"> </w:t>
      </w:r>
      <w:r w:rsidR="005F5D5B" w:rsidRPr="00772A07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5F5D5B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F5D5B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5F5D5B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5D5B" w:rsidRPr="00567648">
        <w:rPr>
          <w:i/>
          <w:iCs/>
          <w:sz w:val="20"/>
          <w:szCs w:val="20"/>
        </w:rPr>
        <w:t>)</w:t>
      </w:r>
    </w:p>
    <w:p w:rsidR="005F5D5B" w:rsidRPr="00772A07" w:rsidRDefault="005F5D5B" w:rsidP="00E23A8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Start w:id="2" w:name="_GoBack"/>
      <w:bookmarkEnd w:id="2"/>
    </w:p>
    <w:sectPr w:rsidR="005F5D5B" w:rsidRPr="00772A07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7B" w:rsidRDefault="002C417B" w:rsidP="00165173">
      <w:pPr>
        <w:spacing w:after="0" w:line="240" w:lineRule="auto"/>
      </w:pPr>
      <w:r>
        <w:separator/>
      </w:r>
    </w:p>
  </w:endnote>
  <w:endnote w:type="continuationSeparator" w:id="0">
    <w:p w:rsidR="002C417B" w:rsidRDefault="002C417B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7B" w:rsidRDefault="002C417B" w:rsidP="00165173">
      <w:pPr>
        <w:spacing w:after="0" w:line="240" w:lineRule="auto"/>
      </w:pPr>
      <w:r>
        <w:separator/>
      </w:r>
    </w:p>
  </w:footnote>
  <w:footnote w:type="continuationSeparator" w:id="0">
    <w:p w:rsidR="002C417B" w:rsidRDefault="002C417B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2142"/>
    <w:rsid w:val="0001218E"/>
    <w:rsid w:val="00012A5C"/>
    <w:rsid w:val="00013397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8DB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5215"/>
    <w:rsid w:val="00175C65"/>
    <w:rsid w:val="0017607E"/>
    <w:rsid w:val="0017641E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3453"/>
    <w:rsid w:val="002C398A"/>
    <w:rsid w:val="002C3EB1"/>
    <w:rsid w:val="002C417B"/>
    <w:rsid w:val="002C4BCB"/>
    <w:rsid w:val="002C65F6"/>
    <w:rsid w:val="002C777F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0AEE"/>
    <w:rsid w:val="003D19AD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19E9"/>
    <w:rsid w:val="004247C1"/>
    <w:rsid w:val="0042498E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B7"/>
    <w:rsid w:val="00531944"/>
    <w:rsid w:val="00536402"/>
    <w:rsid w:val="005371B0"/>
    <w:rsid w:val="00537A8A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9273C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C12A0"/>
    <w:rsid w:val="006C181E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7595"/>
    <w:rsid w:val="00831ADC"/>
    <w:rsid w:val="008330B8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51174"/>
    <w:rsid w:val="00851216"/>
    <w:rsid w:val="00854050"/>
    <w:rsid w:val="0085435C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6088"/>
    <w:rsid w:val="00887B6C"/>
    <w:rsid w:val="00890DE1"/>
    <w:rsid w:val="008944E0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75FF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A007A"/>
    <w:rsid w:val="009A0587"/>
    <w:rsid w:val="009A1718"/>
    <w:rsid w:val="009A2F60"/>
    <w:rsid w:val="009A3420"/>
    <w:rsid w:val="009A3FF9"/>
    <w:rsid w:val="009A414E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20D9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49FD"/>
    <w:rsid w:val="00AA598A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2A7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A1D"/>
    <w:rsid w:val="00BE4873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6652D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21A3"/>
    <w:rsid w:val="00D82C8B"/>
    <w:rsid w:val="00D8316F"/>
    <w:rsid w:val="00D83B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3A13"/>
    <w:rsid w:val="00FC45B0"/>
    <w:rsid w:val="00FC50A5"/>
    <w:rsid w:val="00FC5946"/>
    <w:rsid w:val="00FC67A5"/>
    <w:rsid w:val="00FC7208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2785&amp;dst=100002&amp;date=04.09.2022" TargetMode="External"/><Relationship Id="rId13" Type="http://schemas.openxmlformats.org/officeDocument/2006/relationships/hyperlink" Target="consultantplus://offline/ref=90FFCF2C0D51CDC87EFA58D70FB080FDEBA374F605183DFCCFD2ECBC6A5ECB20ED73C1D6C71CE03AF690C1B82A67696DE055B356CFDC71EEDDB7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BFBB614CA5CE24844E9A10B4874F6736B527CA1EFDAAA4ACE3FCD69E0F498DC9747798B64DE0CC0F44FA13BEDE76F946A9E48B2D78DC0E50FrE10O" TargetMode="External"/><Relationship Id="rId12" Type="http://schemas.openxmlformats.org/officeDocument/2006/relationships/hyperlink" Target="https://login.consultant.ru/link/?req=doc&amp;base=LAW&amp;n=425079&amp;dst=100006&amp;date=04.09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5711&amp;dst=100002&amp;date=04.09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6CB0CCE742CC53859D7C28473C75909494070BF08A9BD6CE7194CAD097E41DFEA0F6C2E2BDE4272FE4B94044900E5D4C92302D843D4746125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7EDC1D6C7290B14F8951323D42532A7BE09927262A7FE8FB2FFCDB26A14845B03E024FF2EC811A760298BFFDD070714FBC47FF3D3FBC34A2ABfCD2P" TargetMode="External"/><Relationship Id="rId10" Type="http://schemas.openxmlformats.org/officeDocument/2006/relationships/hyperlink" Target="https://login.consultant.ru/link/?req=doc&amp;base=LAW&amp;n=425068&amp;dst=100001%2C1&amp;date=04.09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CE00C57E92D889D7671C343038723D03181E439C654F68B0BDDA4CD405FB58EF015AFD52C5908B01EB0B42E53CA0D7F341266F96B3529l538O" TargetMode="External"/><Relationship Id="rId14" Type="http://schemas.openxmlformats.org/officeDocument/2006/relationships/hyperlink" Target="https://login.consultant.ru/link/?req=doc&amp;base=ACN&amp;n=141742&amp;dst=1000000001&amp;date=04.09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</cp:revision>
  <dcterms:created xsi:type="dcterms:W3CDTF">2022-08-29T18:05:00Z</dcterms:created>
  <dcterms:modified xsi:type="dcterms:W3CDTF">2022-09-05T10:29:00Z</dcterms:modified>
</cp:coreProperties>
</file>