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F81A9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C3314B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25 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 w:rsidR="000D78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C3314B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25 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 w:rsidR="000D785E"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C3314B" w:rsidRDefault="00C3314B" w:rsidP="00C3314B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80725F">
        <w:rPr>
          <w:rFonts w:ascii="Calibri" w:hAnsi="Calibri" w:cs="Calibri"/>
          <w:b/>
          <w:bCs/>
          <w:sz w:val="20"/>
          <w:szCs w:val="20"/>
        </w:rPr>
        <w:t>Выходные для ухода за детьми-инвалидами: заявление о возмещении нужно подавать по новой форме</w:t>
      </w:r>
    </w:p>
    <w:p w:rsidR="00C3314B" w:rsidRPr="0080725F" w:rsidRDefault="00C3314B" w:rsidP="00C33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25F">
        <w:rPr>
          <w:rFonts w:ascii="Calibri" w:hAnsi="Calibri" w:cs="Calibri"/>
          <w:sz w:val="20"/>
          <w:szCs w:val="20"/>
        </w:rPr>
        <w:t>ФСС утвердил новую форму заявления, которое страхователь представляет для того, чтобы получить возмещение расходов на оплату доп</w:t>
      </w:r>
      <w:r>
        <w:rPr>
          <w:rFonts w:ascii="Calibri" w:hAnsi="Calibri" w:cs="Calibri"/>
          <w:sz w:val="20"/>
          <w:szCs w:val="20"/>
        </w:rPr>
        <w:t xml:space="preserve">олнительных </w:t>
      </w:r>
      <w:r w:rsidRPr="0080725F">
        <w:rPr>
          <w:rFonts w:ascii="Calibri" w:hAnsi="Calibri" w:cs="Calibri"/>
          <w:sz w:val="20"/>
          <w:szCs w:val="20"/>
        </w:rPr>
        <w:t xml:space="preserve">выходных. Документ вступает в силу </w:t>
      </w:r>
      <w:r w:rsidR="0055293D">
        <w:rPr>
          <w:rFonts w:ascii="Calibri" w:hAnsi="Calibri" w:cs="Calibri"/>
          <w:sz w:val="20"/>
          <w:szCs w:val="20"/>
        </w:rPr>
        <w:t xml:space="preserve">с </w:t>
      </w:r>
      <w:r w:rsidRPr="0080725F">
        <w:rPr>
          <w:rFonts w:ascii="Calibri" w:hAnsi="Calibri" w:cs="Calibri"/>
          <w:sz w:val="20"/>
          <w:szCs w:val="20"/>
        </w:rPr>
        <w:t>30 июля.</w:t>
      </w:r>
    </w:p>
    <w:p w:rsidR="00C3314B" w:rsidRPr="0080725F" w:rsidRDefault="00C3314B" w:rsidP="00C33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25F">
        <w:rPr>
          <w:rFonts w:ascii="Calibri" w:hAnsi="Calibri" w:cs="Calibri"/>
          <w:sz w:val="20"/>
          <w:szCs w:val="20"/>
        </w:rPr>
        <w:t>По сравнению с формой, которую устанавливали на 2021 год, можно выделить такие новшества:</w:t>
      </w:r>
    </w:p>
    <w:p w:rsidR="00C3314B" w:rsidRPr="0080725F" w:rsidRDefault="00C3314B" w:rsidP="00C33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25F">
        <w:rPr>
          <w:rFonts w:ascii="Calibri" w:hAnsi="Calibri" w:cs="Calibri"/>
          <w:sz w:val="20"/>
          <w:szCs w:val="20"/>
        </w:rPr>
        <w:t>- перегруппировали графы заявления;</w:t>
      </w:r>
    </w:p>
    <w:p w:rsidR="00C3314B" w:rsidRPr="0080725F" w:rsidRDefault="00C3314B" w:rsidP="00C33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25F">
        <w:rPr>
          <w:rFonts w:ascii="Calibri" w:hAnsi="Calibri" w:cs="Calibri"/>
          <w:sz w:val="20"/>
          <w:szCs w:val="20"/>
        </w:rPr>
        <w:t xml:space="preserve">- появились поля для </w:t>
      </w:r>
      <w:r w:rsidR="0055293D">
        <w:rPr>
          <w:rFonts w:ascii="Calibri" w:hAnsi="Calibri" w:cs="Calibri"/>
          <w:sz w:val="20"/>
          <w:szCs w:val="20"/>
        </w:rPr>
        <w:t>внесения</w:t>
      </w:r>
      <w:r w:rsidR="0055293D" w:rsidRPr="0080725F">
        <w:rPr>
          <w:rFonts w:ascii="Calibri" w:hAnsi="Calibri" w:cs="Calibri"/>
          <w:sz w:val="20"/>
          <w:szCs w:val="20"/>
        </w:rPr>
        <w:t xml:space="preserve"> </w:t>
      </w:r>
      <w:r w:rsidRPr="0080725F">
        <w:rPr>
          <w:rFonts w:ascii="Calibri" w:hAnsi="Calibri" w:cs="Calibri"/>
          <w:sz w:val="20"/>
          <w:szCs w:val="20"/>
        </w:rPr>
        <w:t>сведений о ребенке (Ф.И.О, дата рождения, СНИЛС);</w:t>
      </w:r>
    </w:p>
    <w:p w:rsidR="00C3314B" w:rsidRPr="0080725F" w:rsidRDefault="00C3314B" w:rsidP="00C33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25F">
        <w:rPr>
          <w:rFonts w:ascii="Calibri" w:hAnsi="Calibri" w:cs="Calibri"/>
          <w:sz w:val="20"/>
          <w:szCs w:val="20"/>
        </w:rPr>
        <w:t xml:space="preserve">- убрали строки для </w:t>
      </w:r>
      <w:r w:rsidR="0055293D">
        <w:rPr>
          <w:rFonts w:ascii="Calibri" w:hAnsi="Calibri" w:cs="Calibri"/>
          <w:sz w:val="20"/>
          <w:szCs w:val="20"/>
        </w:rPr>
        <w:t xml:space="preserve">указания </w:t>
      </w:r>
      <w:r w:rsidRPr="0080725F">
        <w:rPr>
          <w:rFonts w:ascii="Calibri" w:hAnsi="Calibri" w:cs="Calibri"/>
          <w:sz w:val="20"/>
          <w:szCs w:val="20"/>
        </w:rPr>
        <w:t>данных об адресе страхователя.</w:t>
      </w:r>
    </w:p>
    <w:p w:rsidR="00C3314B" w:rsidRPr="00724402" w:rsidRDefault="00C3314B" w:rsidP="00C331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725F">
        <w:rPr>
          <w:rFonts w:ascii="Calibri" w:hAnsi="Calibri" w:cs="Calibri"/>
          <w:sz w:val="20"/>
          <w:szCs w:val="20"/>
        </w:rPr>
        <w:t xml:space="preserve">Кроме того, утвердили форму решения об отказе в возмещении </w:t>
      </w:r>
      <w:r w:rsidR="0055293D">
        <w:rPr>
          <w:rFonts w:ascii="Calibri" w:hAnsi="Calibri" w:cs="Calibri"/>
          <w:sz w:val="20"/>
          <w:szCs w:val="20"/>
        </w:rPr>
        <w:t xml:space="preserve">вышеназванных </w:t>
      </w:r>
      <w:r w:rsidR="0055293D" w:rsidRPr="0080725F">
        <w:rPr>
          <w:rFonts w:ascii="Calibri" w:hAnsi="Calibri" w:cs="Calibri"/>
          <w:sz w:val="20"/>
          <w:szCs w:val="20"/>
        </w:rPr>
        <w:t xml:space="preserve">расходов </w:t>
      </w:r>
      <w:r w:rsidRPr="0080725F">
        <w:rPr>
          <w:rFonts w:ascii="Calibri" w:hAnsi="Calibri" w:cs="Calibri"/>
          <w:sz w:val="20"/>
          <w:szCs w:val="20"/>
        </w:rPr>
        <w:t>и порядок его передачи по ТКС.</w:t>
      </w:r>
    </w:p>
    <w:p w:rsidR="00C3314B" w:rsidRPr="00567648" w:rsidRDefault="00C3314B" w:rsidP="00C3314B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0725F">
        <w:rPr>
          <w:rFonts w:cs="Arial"/>
          <w:i/>
          <w:sz w:val="20"/>
          <w:szCs w:val="20"/>
          <w:u w:val="single"/>
        </w:rPr>
        <w:t>Приказ ФСС РФ от 13.05.2022 N 185</w:t>
      </w:r>
      <w:r w:rsidRPr="00430C86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0C220E" w:rsidRDefault="00C3314B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E60CF" w:rsidRPr="0027022E" w:rsidRDefault="00411A93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11A93">
        <w:rPr>
          <w:rFonts w:ascii="Calibri" w:hAnsi="Calibri" w:cs="Calibri"/>
          <w:b/>
          <w:bCs/>
          <w:sz w:val="20"/>
          <w:szCs w:val="20"/>
        </w:rPr>
        <w:t>С 2023 года надо применять обновленный перечень мер по исполнению федерального бюджета</w:t>
      </w:r>
    </w:p>
    <w:p w:rsidR="00411A93" w:rsidRPr="00411A93" w:rsidRDefault="00411A93" w:rsidP="00411A93">
      <w:pPr>
        <w:spacing w:after="0"/>
        <w:jc w:val="both"/>
        <w:rPr>
          <w:sz w:val="20"/>
          <w:szCs w:val="20"/>
        </w:rPr>
      </w:pPr>
      <w:r w:rsidRPr="00411A93">
        <w:rPr>
          <w:sz w:val="20"/>
          <w:szCs w:val="20"/>
        </w:rPr>
        <w:t>На месяц сократили сроки, в которые федеральные ПБС заключают и оплачивают ряд контрактов.</w:t>
      </w:r>
    </w:p>
    <w:p w:rsidR="00411A93" w:rsidRPr="00411A93" w:rsidRDefault="00411A93" w:rsidP="00411A93">
      <w:pPr>
        <w:spacing w:after="0"/>
        <w:jc w:val="both"/>
        <w:rPr>
          <w:sz w:val="20"/>
          <w:szCs w:val="20"/>
        </w:rPr>
      </w:pPr>
      <w:r w:rsidRPr="00411A93">
        <w:rPr>
          <w:sz w:val="20"/>
          <w:szCs w:val="20"/>
        </w:rPr>
        <w:t>Так, по общему правилу нельзя будет принимать бюджетные обязательства по закупкам после 1 сентября. Если ситуация подпадает под исключение, ПБС направляет информацию об этом в Казначейство до 6 сентября. В 2022 году такие сроки приходятся на октябрь.</w:t>
      </w:r>
    </w:p>
    <w:p w:rsidR="00411A93" w:rsidRPr="00411A93" w:rsidRDefault="00411A93" w:rsidP="00411A93">
      <w:pPr>
        <w:spacing w:after="0"/>
        <w:jc w:val="both"/>
        <w:rPr>
          <w:sz w:val="20"/>
          <w:szCs w:val="20"/>
        </w:rPr>
      </w:pPr>
      <w:r w:rsidRPr="00411A93">
        <w:rPr>
          <w:sz w:val="20"/>
          <w:szCs w:val="20"/>
        </w:rPr>
        <w:t>До 1 сентября также будут завершать расчеты по отдельным контрактам, которые должны были оплатить в отчетном году. Речь идет о закупках для капвложений, капремонта, нацпроектов и др.</w:t>
      </w:r>
    </w:p>
    <w:p w:rsidR="00411A93" w:rsidRPr="00411A93" w:rsidRDefault="00411A93" w:rsidP="00411A93">
      <w:pPr>
        <w:spacing w:after="0"/>
        <w:jc w:val="both"/>
        <w:rPr>
          <w:sz w:val="20"/>
          <w:szCs w:val="20"/>
        </w:rPr>
      </w:pPr>
      <w:r w:rsidRPr="00411A93">
        <w:rPr>
          <w:sz w:val="20"/>
          <w:szCs w:val="20"/>
        </w:rPr>
        <w:t>Федеральные бюджетные и автономные учреждения должны будут заключать контракты за счет субсидий на иные цели и капвложения до 1 сентября включительно.</w:t>
      </w:r>
    </w:p>
    <w:p w:rsidR="00AE60CF" w:rsidRDefault="00411A93" w:rsidP="00411A93">
      <w:pPr>
        <w:spacing w:after="0"/>
        <w:jc w:val="both"/>
        <w:rPr>
          <w:sz w:val="20"/>
          <w:szCs w:val="20"/>
        </w:rPr>
      </w:pPr>
      <w:r w:rsidRPr="00411A93">
        <w:rPr>
          <w:sz w:val="20"/>
          <w:szCs w:val="20"/>
        </w:rPr>
        <w:t>Для федеральных ПБС ввели еще одно исключение</w:t>
      </w:r>
      <w:r w:rsidR="0055293D">
        <w:rPr>
          <w:sz w:val="20"/>
          <w:szCs w:val="20"/>
        </w:rPr>
        <w:t xml:space="preserve"> </w:t>
      </w:r>
      <w:r w:rsidR="0055293D">
        <w:rPr>
          <w:rFonts w:cs="Arial"/>
          <w:iCs/>
          <w:sz w:val="20"/>
          <w:szCs w:val="20"/>
        </w:rPr>
        <w:t>–</w:t>
      </w:r>
      <w:r w:rsidRPr="00411A93">
        <w:rPr>
          <w:sz w:val="20"/>
          <w:szCs w:val="20"/>
        </w:rPr>
        <w:t xml:space="preserve"> когда ЛБО на зарплату можно увеличить за счет уменьшения лимитов на иные цели. Они смогут так поступать</w:t>
      </w:r>
      <w:r w:rsidR="0055293D">
        <w:rPr>
          <w:sz w:val="20"/>
          <w:szCs w:val="20"/>
        </w:rPr>
        <w:t xml:space="preserve"> для того</w:t>
      </w:r>
      <w:r w:rsidRPr="00411A93">
        <w:rPr>
          <w:sz w:val="20"/>
          <w:szCs w:val="20"/>
        </w:rPr>
        <w:t>, чтобы довести уровень оплаты труда до МРОТ.</w:t>
      </w:r>
    </w:p>
    <w:p w:rsidR="00AE60CF" w:rsidRPr="0027022E" w:rsidRDefault="00411A93" w:rsidP="00F81A9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411A93">
        <w:rPr>
          <w:i/>
          <w:iCs/>
          <w:sz w:val="20"/>
          <w:szCs w:val="20"/>
          <w:u w:val="single"/>
        </w:rPr>
        <w:t>Постановление Правительства РФ от 11.07.2022 N 1235</w:t>
      </w:r>
      <w:r w:rsidRPr="00411A93">
        <w:rPr>
          <w:i/>
          <w:iCs/>
          <w:sz w:val="20"/>
          <w:szCs w:val="20"/>
        </w:rPr>
        <w:t xml:space="preserve"> </w:t>
      </w:r>
      <w:r w:rsidR="00AE60CF" w:rsidRPr="00772D61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AE60C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E60C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AE60C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E60CF" w:rsidRPr="00567648">
        <w:rPr>
          <w:i/>
          <w:iCs/>
          <w:sz w:val="20"/>
          <w:szCs w:val="20"/>
        </w:rPr>
        <w:t>)</w:t>
      </w:r>
    </w:p>
    <w:p w:rsidR="00DF1555" w:rsidRPr="00233921" w:rsidRDefault="00DF1555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61038F" w:rsidRDefault="00AF4E07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F4E07">
        <w:rPr>
          <w:rFonts w:ascii="Calibri" w:hAnsi="Calibri" w:cs="Calibri"/>
          <w:b/>
          <w:bCs/>
          <w:sz w:val="20"/>
          <w:szCs w:val="20"/>
        </w:rPr>
        <w:t>Порядок применения КОСГУ планируют скорректировать</w:t>
      </w:r>
    </w:p>
    <w:p w:rsidR="00AF4E07" w:rsidRPr="00AF4E07" w:rsidRDefault="00AF4E07" w:rsidP="00AF4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4E07">
        <w:rPr>
          <w:rFonts w:ascii="Calibri" w:hAnsi="Calibri" w:cs="Calibri"/>
          <w:sz w:val="20"/>
          <w:szCs w:val="20"/>
        </w:rPr>
        <w:t>Новшества хотят ввести с 1 января 2023 года. Документ проходит общественное обсуждение.</w:t>
      </w:r>
    </w:p>
    <w:p w:rsidR="00AF4E07" w:rsidRPr="00AF4E07" w:rsidRDefault="0055293D" w:rsidP="00AF4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</w:t>
      </w:r>
      <w:r w:rsidRPr="00AF4E07">
        <w:rPr>
          <w:rFonts w:ascii="Calibri" w:hAnsi="Calibri" w:cs="Calibri"/>
          <w:sz w:val="20"/>
          <w:szCs w:val="20"/>
        </w:rPr>
        <w:t xml:space="preserve">судодателю предлагают относить </w:t>
      </w:r>
      <w:r>
        <w:rPr>
          <w:rFonts w:ascii="Calibri" w:hAnsi="Calibri" w:cs="Calibri"/>
          <w:sz w:val="20"/>
          <w:szCs w:val="20"/>
        </w:rPr>
        <w:t>р</w:t>
      </w:r>
      <w:r w:rsidR="00AF4E07" w:rsidRPr="00AF4E07">
        <w:rPr>
          <w:rFonts w:ascii="Calibri" w:hAnsi="Calibri" w:cs="Calibri"/>
          <w:sz w:val="20"/>
          <w:szCs w:val="20"/>
        </w:rPr>
        <w:t xml:space="preserve">асходы на возмещение </w:t>
      </w:r>
      <w:r w:rsidRPr="00AF4E07">
        <w:rPr>
          <w:rFonts w:ascii="Calibri" w:hAnsi="Calibri" w:cs="Calibri"/>
          <w:sz w:val="20"/>
          <w:szCs w:val="20"/>
        </w:rPr>
        <w:t>арендодателю</w:t>
      </w:r>
      <w:r w:rsidRPr="00AF4E07">
        <w:rPr>
          <w:rFonts w:ascii="Calibri" w:hAnsi="Calibri" w:cs="Calibri"/>
          <w:sz w:val="20"/>
          <w:szCs w:val="20"/>
        </w:rPr>
        <w:t xml:space="preserve"> </w:t>
      </w:r>
      <w:r w:rsidR="00AF4E07" w:rsidRPr="00AF4E07">
        <w:rPr>
          <w:rFonts w:ascii="Calibri" w:hAnsi="Calibri" w:cs="Calibri"/>
          <w:sz w:val="20"/>
          <w:szCs w:val="20"/>
        </w:rPr>
        <w:t xml:space="preserve">стоимости услуг связи и коммунальных услуг на подстатью 224 КОСГУ. Сейчас арендаторы отражают </w:t>
      </w:r>
      <w:r>
        <w:rPr>
          <w:rFonts w:ascii="Calibri" w:hAnsi="Calibri" w:cs="Calibri"/>
          <w:sz w:val="20"/>
          <w:szCs w:val="20"/>
        </w:rPr>
        <w:t xml:space="preserve">такие </w:t>
      </w:r>
      <w:r w:rsidR="00AF4E07" w:rsidRPr="00AF4E07">
        <w:rPr>
          <w:rFonts w:ascii="Calibri" w:hAnsi="Calibri" w:cs="Calibri"/>
          <w:sz w:val="20"/>
          <w:szCs w:val="20"/>
        </w:rPr>
        <w:t>затраты по кодам 221 и 223. Так же можно учитывать компенсацию по договорам безвозмездного пользования, поскольку экономическое содержание у сумм похожее.</w:t>
      </w:r>
    </w:p>
    <w:p w:rsidR="00AF4E07" w:rsidRPr="00AF4E07" w:rsidRDefault="00AF4E07" w:rsidP="00AF4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4E07">
        <w:rPr>
          <w:rFonts w:ascii="Calibri" w:hAnsi="Calibri" w:cs="Calibri"/>
          <w:sz w:val="20"/>
          <w:szCs w:val="20"/>
        </w:rPr>
        <w:t>Планируют нормативно закрепить</w:t>
      </w:r>
      <w:r w:rsidR="0055293D">
        <w:rPr>
          <w:rFonts w:ascii="Calibri" w:hAnsi="Calibri" w:cs="Calibri"/>
          <w:sz w:val="20"/>
          <w:szCs w:val="20"/>
        </w:rPr>
        <w:t xml:space="preserve"> то положение</w:t>
      </w:r>
      <w:r w:rsidRPr="00AF4E07">
        <w:rPr>
          <w:rFonts w:ascii="Calibri" w:hAnsi="Calibri" w:cs="Calibri"/>
          <w:sz w:val="20"/>
          <w:szCs w:val="20"/>
        </w:rPr>
        <w:t>, что плату оператору за участие в электронной закупке надо отражать по коду 226 КОСГУ. Отметим</w:t>
      </w:r>
      <w:r w:rsidR="0055293D">
        <w:rPr>
          <w:rFonts w:ascii="Calibri" w:hAnsi="Calibri" w:cs="Calibri"/>
          <w:sz w:val="20"/>
          <w:szCs w:val="20"/>
        </w:rPr>
        <w:t>:</w:t>
      </w:r>
      <w:r w:rsidRPr="00AF4E07">
        <w:rPr>
          <w:rFonts w:ascii="Calibri" w:hAnsi="Calibri" w:cs="Calibri"/>
          <w:sz w:val="20"/>
          <w:szCs w:val="20"/>
        </w:rPr>
        <w:t xml:space="preserve"> применять при ее учете КВР 244 Минфин требовал с 2022 года.</w:t>
      </w:r>
    </w:p>
    <w:p w:rsidR="0061038F" w:rsidRDefault="00AF4E07" w:rsidP="00AF4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F4E07">
        <w:rPr>
          <w:rFonts w:ascii="Calibri" w:hAnsi="Calibri" w:cs="Calibri"/>
          <w:sz w:val="20"/>
          <w:szCs w:val="20"/>
        </w:rPr>
        <w:t>Доходы от выбытия биологических активов и операции по списанию таких объектов предлагают показывать по коду 460, а подстатью 461 хотят исключить.</w:t>
      </w:r>
    </w:p>
    <w:p w:rsidR="0061038F" w:rsidRPr="0099328B" w:rsidRDefault="00C354DE" w:rsidP="00F81A93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C354DE">
        <w:rPr>
          <w:rFonts w:ascii="Calibri" w:hAnsi="Calibri" w:cs="Calibri"/>
          <w:i/>
          <w:iCs/>
          <w:sz w:val="20"/>
          <w:szCs w:val="20"/>
          <w:u w:val="single"/>
        </w:rPr>
        <w:t>Проект приказа Минфина России</w:t>
      </w:r>
      <w:r w:rsidRPr="00C354D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1038F" w:rsidRPr="00C354D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61038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1038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61038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1038F" w:rsidRPr="00567648">
        <w:rPr>
          <w:i/>
          <w:iCs/>
          <w:sz w:val="20"/>
          <w:szCs w:val="20"/>
        </w:rPr>
        <w:t>)</w:t>
      </w:r>
    </w:p>
    <w:p w:rsidR="00CF1E9F" w:rsidRPr="00233921" w:rsidRDefault="00C354DE" w:rsidP="00F81A9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C94643" w:rsidRDefault="00C94643" w:rsidP="00C9464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D6D20">
        <w:rPr>
          <w:rFonts w:cs="Arial"/>
          <w:b/>
          <w:bCs/>
          <w:iCs/>
          <w:sz w:val="20"/>
          <w:szCs w:val="20"/>
        </w:rPr>
        <w:t>Изменили правила финансирования мер по предотвращению производственного травматизма</w:t>
      </w:r>
    </w:p>
    <w:p w:rsidR="00C94643" w:rsidRPr="008D6D20" w:rsidRDefault="00C94643" w:rsidP="00C94643">
      <w:pPr>
        <w:spacing w:after="0"/>
        <w:jc w:val="both"/>
        <w:rPr>
          <w:rFonts w:cs="Arial"/>
          <w:iCs/>
          <w:sz w:val="20"/>
          <w:szCs w:val="20"/>
        </w:rPr>
      </w:pPr>
      <w:r w:rsidRPr="008D6D20">
        <w:rPr>
          <w:rFonts w:cs="Arial"/>
          <w:iCs/>
          <w:sz w:val="20"/>
          <w:szCs w:val="20"/>
        </w:rPr>
        <w:t>Среди корректировок, которые Минтруд внес в правила финансового обеспечения, можно выделить такие:</w:t>
      </w:r>
    </w:p>
    <w:p w:rsidR="00C94643" w:rsidRPr="008D6D20" w:rsidRDefault="00C94643" w:rsidP="00C94643">
      <w:pPr>
        <w:spacing w:after="0"/>
        <w:jc w:val="both"/>
        <w:rPr>
          <w:rFonts w:cs="Arial"/>
          <w:iCs/>
          <w:sz w:val="20"/>
          <w:szCs w:val="20"/>
        </w:rPr>
      </w:pPr>
      <w:r w:rsidRPr="008D6D20">
        <w:rPr>
          <w:rFonts w:cs="Arial"/>
          <w:iCs/>
          <w:sz w:val="20"/>
          <w:szCs w:val="20"/>
        </w:rPr>
        <w:t>- на 2022 год оставили право страхователя финансировать расходы на предупреждение коронавируса. Речь идет о</w:t>
      </w:r>
      <w:r w:rsidR="0055293D">
        <w:rPr>
          <w:rFonts w:cs="Arial"/>
          <w:iCs/>
          <w:sz w:val="20"/>
          <w:szCs w:val="20"/>
        </w:rPr>
        <w:t xml:space="preserve"> взятии</w:t>
      </w:r>
      <w:r w:rsidRPr="008D6D20">
        <w:rPr>
          <w:rFonts w:cs="Arial"/>
          <w:iCs/>
          <w:sz w:val="20"/>
          <w:szCs w:val="20"/>
        </w:rPr>
        <w:t xml:space="preserve"> анализ</w:t>
      </w:r>
      <w:r w:rsidR="0055293D">
        <w:rPr>
          <w:rFonts w:cs="Arial"/>
          <w:iCs/>
          <w:sz w:val="20"/>
          <w:szCs w:val="20"/>
        </w:rPr>
        <w:t>ов</w:t>
      </w:r>
      <w:r w:rsidRPr="008D6D20">
        <w:rPr>
          <w:rFonts w:cs="Arial"/>
          <w:iCs/>
          <w:sz w:val="20"/>
          <w:szCs w:val="20"/>
        </w:rPr>
        <w:t xml:space="preserve">, покупке масок, других средств защиты, салфеток, антисептиков, устройств для дезинфекции помещений и поверхностей, бесконтактных термометров и т.д. Напомним, </w:t>
      </w:r>
      <w:r w:rsidR="0055293D">
        <w:rPr>
          <w:rFonts w:cs="Arial"/>
          <w:iCs/>
          <w:sz w:val="20"/>
          <w:szCs w:val="20"/>
        </w:rPr>
        <w:t xml:space="preserve">что такой </w:t>
      </w:r>
      <w:r w:rsidRPr="008D6D20">
        <w:rPr>
          <w:rFonts w:cs="Arial"/>
          <w:iCs/>
          <w:sz w:val="20"/>
          <w:szCs w:val="20"/>
        </w:rPr>
        <w:t>порядок действовал в 2020 и 2021 годах;</w:t>
      </w:r>
    </w:p>
    <w:p w:rsidR="00C94643" w:rsidRPr="008D6D20" w:rsidRDefault="00C94643" w:rsidP="00C94643">
      <w:pPr>
        <w:spacing w:after="0"/>
        <w:jc w:val="both"/>
        <w:rPr>
          <w:rFonts w:cs="Arial"/>
          <w:iCs/>
          <w:sz w:val="20"/>
          <w:szCs w:val="20"/>
        </w:rPr>
      </w:pPr>
      <w:r w:rsidRPr="008D6D20">
        <w:rPr>
          <w:rFonts w:cs="Arial"/>
          <w:iCs/>
          <w:sz w:val="20"/>
          <w:szCs w:val="20"/>
        </w:rPr>
        <w:t xml:space="preserve">- страхователь должен подавать </w:t>
      </w:r>
      <w:r w:rsidR="0055293D" w:rsidRPr="008D6D20">
        <w:rPr>
          <w:rFonts w:cs="Arial"/>
          <w:iCs/>
          <w:sz w:val="20"/>
          <w:szCs w:val="20"/>
        </w:rPr>
        <w:t>отчет</w:t>
      </w:r>
      <w:r w:rsidR="0055293D" w:rsidRPr="008D6D20">
        <w:rPr>
          <w:rFonts w:cs="Arial"/>
          <w:iCs/>
          <w:sz w:val="20"/>
          <w:szCs w:val="20"/>
        </w:rPr>
        <w:t xml:space="preserve"> </w:t>
      </w:r>
      <w:r w:rsidRPr="008D6D20">
        <w:rPr>
          <w:rFonts w:cs="Arial"/>
          <w:iCs/>
          <w:sz w:val="20"/>
          <w:szCs w:val="20"/>
        </w:rPr>
        <w:t>не ежеквартально, а вместе с заявлением о возмещении расходов;</w:t>
      </w:r>
    </w:p>
    <w:p w:rsidR="00C94643" w:rsidRPr="008D6D20" w:rsidRDefault="00C94643" w:rsidP="00C94643">
      <w:pPr>
        <w:spacing w:after="0"/>
        <w:jc w:val="both"/>
        <w:rPr>
          <w:rFonts w:cs="Arial"/>
          <w:iCs/>
          <w:sz w:val="20"/>
          <w:szCs w:val="20"/>
        </w:rPr>
      </w:pPr>
      <w:r w:rsidRPr="008D6D20">
        <w:rPr>
          <w:rFonts w:cs="Arial"/>
          <w:iCs/>
          <w:sz w:val="20"/>
          <w:szCs w:val="20"/>
        </w:rPr>
        <w:t xml:space="preserve">- </w:t>
      </w:r>
      <w:r w:rsidR="0055293D">
        <w:rPr>
          <w:rFonts w:cs="Arial"/>
          <w:iCs/>
          <w:sz w:val="20"/>
          <w:szCs w:val="20"/>
        </w:rPr>
        <w:t>из</w:t>
      </w:r>
      <w:r w:rsidRPr="008D6D20">
        <w:rPr>
          <w:rFonts w:cs="Arial"/>
          <w:iCs/>
          <w:sz w:val="20"/>
          <w:szCs w:val="20"/>
        </w:rPr>
        <w:t xml:space="preserve"> план</w:t>
      </w:r>
      <w:r w:rsidR="00192BB1">
        <w:rPr>
          <w:rFonts w:cs="Arial"/>
          <w:iCs/>
          <w:sz w:val="20"/>
          <w:szCs w:val="20"/>
        </w:rPr>
        <w:t>а</w:t>
      </w:r>
      <w:r w:rsidRPr="008D6D20">
        <w:rPr>
          <w:rFonts w:cs="Arial"/>
          <w:iCs/>
          <w:sz w:val="20"/>
          <w:szCs w:val="20"/>
        </w:rPr>
        <w:t xml:space="preserve"> финансирования исключили разделение расходов по кварталам.</w:t>
      </w:r>
    </w:p>
    <w:p w:rsidR="00C94643" w:rsidRDefault="00C94643" w:rsidP="00C94643">
      <w:pPr>
        <w:spacing w:after="0"/>
        <w:jc w:val="both"/>
        <w:rPr>
          <w:rFonts w:cs="Arial"/>
          <w:iCs/>
          <w:sz w:val="20"/>
          <w:szCs w:val="20"/>
        </w:rPr>
      </w:pPr>
      <w:r w:rsidRPr="008D6D20">
        <w:rPr>
          <w:rFonts w:cs="Arial"/>
          <w:iCs/>
          <w:sz w:val="20"/>
          <w:szCs w:val="20"/>
        </w:rPr>
        <w:t xml:space="preserve">Новшества вступают в силу </w:t>
      </w:r>
      <w:r w:rsidR="00192BB1">
        <w:rPr>
          <w:rFonts w:cs="Arial"/>
          <w:iCs/>
          <w:sz w:val="20"/>
          <w:szCs w:val="20"/>
        </w:rPr>
        <w:t xml:space="preserve">с </w:t>
      </w:r>
      <w:r w:rsidRPr="008D6D20">
        <w:rPr>
          <w:rFonts w:cs="Arial"/>
          <w:iCs/>
          <w:sz w:val="20"/>
          <w:szCs w:val="20"/>
        </w:rPr>
        <w:t>29 июля.</w:t>
      </w:r>
    </w:p>
    <w:p w:rsidR="00C94643" w:rsidRDefault="00C94643" w:rsidP="00C94643">
      <w:pPr>
        <w:spacing w:after="0"/>
        <w:jc w:val="both"/>
        <w:rPr>
          <w:i/>
          <w:iCs/>
          <w:sz w:val="20"/>
          <w:szCs w:val="20"/>
        </w:rPr>
      </w:pPr>
      <w:r w:rsidRPr="008D6D20">
        <w:rPr>
          <w:rFonts w:cs="Arial"/>
          <w:i/>
          <w:sz w:val="20"/>
          <w:szCs w:val="20"/>
          <w:u w:val="single"/>
        </w:rPr>
        <w:t>Приказ Минтруда России от 31.05.2022 N 330н</w:t>
      </w:r>
      <w:r w:rsidRPr="00AC4538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B221A4" w:rsidRDefault="00C94643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90741" w:rsidRDefault="00D90741" w:rsidP="00D9074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90741">
        <w:rPr>
          <w:rFonts w:cs="Arial"/>
          <w:b/>
          <w:bCs/>
          <w:iCs/>
          <w:sz w:val="20"/>
          <w:szCs w:val="20"/>
        </w:rPr>
        <w:t xml:space="preserve">Временно разрешили не публиковать в </w:t>
      </w:r>
      <w:r w:rsidR="00192BB1">
        <w:rPr>
          <w:rFonts w:cs="Arial"/>
          <w:b/>
          <w:bCs/>
          <w:iCs/>
          <w:sz w:val="20"/>
          <w:szCs w:val="20"/>
        </w:rPr>
        <w:t>И</w:t>
      </w:r>
      <w:bookmarkStart w:id="1" w:name="_GoBack"/>
      <w:bookmarkEnd w:id="1"/>
      <w:r w:rsidRPr="00D90741">
        <w:rPr>
          <w:rFonts w:cs="Arial"/>
          <w:b/>
          <w:bCs/>
          <w:iCs/>
          <w:sz w:val="20"/>
          <w:szCs w:val="20"/>
        </w:rPr>
        <w:t>нтернете план ФХД и отчет о результатах деятельности учреждения</w:t>
      </w:r>
    </w:p>
    <w:p w:rsidR="00D90741" w:rsidRDefault="00D90741" w:rsidP="00D90741">
      <w:pPr>
        <w:spacing w:after="0"/>
        <w:jc w:val="both"/>
        <w:rPr>
          <w:rFonts w:cs="Arial"/>
          <w:iCs/>
          <w:sz w:val="20"/>
          <w:szCs w:val="20"/>
        </w:rPr>
      </w:pPr>
      <w:r w:rsidRPr="00D90741">
        <w:rPr>
          <w:rFonts w:cs="Arial"/>
          <w:iCs/>
          <w:sz w:val="20"/>
          <w:szCs w:val="20"/>
        </w:rPr>
        <w:t>До 1 января 2025 года приостановили обязанность размещать на сайте www.bus.gov.ru план ФХД, а также отчет о результатах деятельности и об использовании имущества.</w:t>
      </w:r>
    </w:p>
    <w:p w:rsidR="00D90741" w:rsidRDefault="00D90741" w:rsidP="00D90741">
      <w:pPr>
        <w:spacing w:after="0"/>
        <w:jc w:val="both"/>
        <w:rPr>
          <w:i/>
          <w:iCs/>
          <w:sz w:val="20"/>
          <w:szCs w:val="20"/>
        </w:rPr>
      </w:pPr>
      <w:r w:rsidRPr="00D90741">
        <w:rPr>
          <w:rFonts w:cs="Arial"/>
          <w:i/>
          <w:sz w:val="20"/>
          <w:szCs w:val="20"/>
          <w:u w:val="single"/>
        </w:rPr>
        <w:t>Федеральный закон от 14.07.2022 N 326-ФЗ</w:t>
      </w:r>
      <w:r w:rsidRPr="00D90741">
        <w:rPr>
          <w:rFonts w:cs="Arial"/>
          <w:i/>
          <w:sz w:val="20"/>
          <w:szCs w:val="20"/>
        </w:rPr>
        <w:t xml:space="preserve"> </w:t>
      </w:r>
      <w:r w:rsidRPr="00D90741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5B3760" w:rsidRDefault="00D90741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9081E" w:rsidRPr="000B18C0" w:rsidRDefault="00B221A4" w:rsidP="00F81A9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8"/>
          <w:szCs w:val="28"/>
        </w:rPr>
        <w:lastRenderedPageBreak/>
        <w:t>Аналитика</w:t>
      </w:r>
    </w:p>
    <w:p w:rsidR="005B3760" w:rsidRPr="007573CC" w:rsidRDefault="005B3760" w:rsidP="005B37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2" w:name="_Hlk108736378"/>
      <w:r w:rsidRPr="008D5A0B">
        <w:rPr>
          <w:rFonts w:ascii="Calibri" w:hAnsi="Calibri" w:cs="Calibri"/>
          <w:b/>
          <w:bCs/>
          <w:sz w:val="20"/>
          <w:szCs w:val="20"/>
        </w:rPr>
        <w:t>С 2023 года вместо ПФР и ФСС будет один фонд</w:t>
      </w:r>
    </w:p>
    <w:bookmarkEnd w:id="2"/>
    <w:p w:rsidR="005B3760" w:rsidRPr="00CC7634" w:rsidRDefault="005B3760" w:rsidP="005B3760">
      <w:pPr>
        <w:spacing w:after="0"/>
        <w:jc w:val="both"/>
        <w:rPr>
          <w:rFonts w:cs="Arial"/>
          <w:sz w:val="20"/>
          <w:szCs w:val="20"/>
        </w:rPr>
      </w:pPr>
      <w:r w:rsidRPr="008D5A0B">
        <w:rPr>
          <w:rFonts w:cs="Arial"/>
          <w:iCs/>
          <w:sz w:val="20"/>
          <w:szCs w:val="20"/>
        </w:rPr>
        <w:t>Опубликовали законы, по которым со следующего года создают Фонд пенсионного и социального страхования. Он объединяет ПФР и ФСС. В связи с этим вносят ряд поправок в законодательство о взносах и персонифицированном учете. Рассмотрим основные новшества.</w:t>
      </w:r>
    </w:p>
    <w:p w:rsidR="005B3760" w:rsidRPr="00707AD7" w:rsidRDefault="005B3760" w:rsidP="005B3760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D5A0B">
        <w:rPr>
          <w:rFonts w:cs="Arial"/>
          <w:i/>
          <w:sz w:val="20"/>
          <w:szCs w:val="20"/>
          <w:u w:val="single"/>
        </w:rPr>
        <w:t xml:space="preserve">Обзор: </w:t>
      </w:r>
      <w:r w:rsidR="000A7F87">
        <w:rPr>
          <w:rFonts w:cs="Arial"/>
          <w:i/>
          <w:sz w:val="20"/>
          <w:szCs w:val="20"/>
          <w:u w:val="single"/>
        </w:rPr>
        <w:t>«</w:t>
      </w:r>
      <w:r w:rsidRPr="008D5A0B">
        <w:rPr>
          <w:rFonts w:cs="Arial"/>
          <w:i/>
          <w:sz w:val="20"/>
          <w:szCs w:val="20"/>
          <w:u w:val="single"/>
        </w:rPr>
        <w:t>С 2023 года вместо ПФР и ФСС будет один фонд</w:t>
      </w:r>
      <w:r w:rsidR="000A7F87">
        <w:rPr>
          <w:rFonts w:cs="Arial"/>
          <w:i/>
          <w:sz w:val="20"/>
          <w:szCs w:val="20"/>
          <w:u w:val="single"/>
        </w:rPr>
        <w:t>»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8D5A0B">
        <w:rPr>
          <w:rFonts w:cs="Arial"/>
          <w:i/>
          <w:sz w:val="20"/>
          <w:szCs w:val="20"/>
          <w:u w:val="single"/>
        </w:rPr>
        <w:t>(КонсультантПлюс, 2022</w:t>
      </w:r>
      <w:r w:rsidRPr="005B3760">
        <w:rPr>
          <w:rFonts w:cs="Arial"/>
          <w:i/>
          <w:sz w:val="20"/>
          <w:szCs w:val="20"/>
        </w:rPr>
        <w:t>)</w:t>
      </w:r>
      <w:r w:rsidRPr="005B3760">
        <w:rPr>
          <w:rFonts w:cs="Arial"/>
          <w:i/>
          <w:iCs/>
          <w:sz w:val="20"/>
          <w:szCs w:val="20"/>
        </w:rPr>
        <w:t xml:space="preserve"> </w:t>
      </w:r>
      <w:r w:rsidRPr="00707AD7">
        <w:rPr>
          <w:i/>
          <w:iCs/>
          <w:sz w:val="20"/>
          <w:szCs w:val="20"/>
        </w:rPr>
        <w:t>(</w:t>
      </w:r>
      <w:hyperlink r:id="rId17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8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5B3760" w:rsidRDefault="005B3760" w:rsidP="005B376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5B3760" w:rsidSect="00E85EF2">
      <w:headerReference w:type="default" r:id="rId19"/>
      <w:footerReference w:type="default" r:id="rId20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3B" w:rsidRDefault="0078383B" w:rsidP="00165173">
      <w:pPr>
        <w:spacing w:after="0" w:line="240" w:lineRule="auto"/>
      </w:pPr>
      <w:r>
        <w:separator/>
      </w:r>
    </w:p>
  </w:endnote>
  <w:endnote w:type="continuationSeparator" w:id="0">
    <w:p w:rsidR="0078383B" w:rsidRDefault="0078383B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3B" w:rsidRDefault="0078383B" w:rsidP="00165173">
      <w:pPr>
        <w:spacing w:after="0" w:line="240" w:lineRule="auto"/>
      </w:pPr>
      <w:r>
        <w:separator/>
      </w:r>
    </w:p>
  </w:footnote>
  <w:footnote w:type="continuationSeparator" w:id="0">
    <w:p w:rsidR="0078383B" w:rsidRDefault="0078383B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5488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2BB1"/>
    <w:rsid w:val="00194C3E"/>
    <w:rsid w:val="0019747D"/>
    <w:rsid w:val="001A368B"/>
    <w:rsid w:val="001A5D94"/>
    <w:rsid w:val="001B2A09"/>
    <w:rsid w:val="001B7669"/>
    <w:rsid w:val="001C0B73"/>
    <w:rsid w:val="001C3AEA"/>
    <w:rsid w:val="001D0AA8"/>
    <w:rsid w:val="001D2096"/>
    <w:rsid w:val="001D3049"/>
    <w:rsid w:val="001D5CDF"/>
    <w:rsid w:val="001D5FDF"/>
    <w:rsid w:val="001D616E"/>
    <w:rsid w:val="001E135F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67053"/>
    <w:rsid w:val="0027022E"/>
    <w:rsid w:val="0027330D"/>
    <w:rsid w:val="00273509"/>
    <w:rsid w:val="00273F40"/>
    <w:rsid w:val="0027472D"/>
    <w:rsid w:val="00276D34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06013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142F"/>
    <w:rsid w:val="0038180D"/>
    <w:rsid w:val="00381929"/>
    <w:rsid w:val="00383A47"/>
    <w:rsid w:val="00385DA1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1A17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1A93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293D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7B4"/>
    <w:rsid w:val="00576E7E"/>
    <w:rsid w:val="00577ADC"/>
    <w:rsid w:val="00580E6A"/>
    <w:rsid w:val="005826E8"/>
    <w:rsid w:val="00583CFF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3B33"/>
    <w:rsid w:val="0076532C"/>
    <w:rsid w:val="00765972"/>
    <w:rsid w:val="00767EA9"/>
    <w:rsid w:val="007716AC"/>
    <w:rsid w:val="00771A46"/>
    <w:rsid w:val="00772125"/>
    <w:rsid w:val="00772D61"/>
    <w:rsid w:val="00772E9B"/>
    <w:rsid w:val="007734F3"/>
    <w:rsid w:val="00774BA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A77CA"/>
    <w:rsid w:val="007B21BC"/>
    <w:rsid w:val="007B4004"/>
    <w:rsid w:val="007B44DA"/>
    <w:rsid w:val="007B4711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1519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C1F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379E9"/>
    <w:rsid w:val="00940580"/>
    <w:rsid w:val="00943B3E"/>
    <w:rsid w:val="00944505"/>
    <w:rsid w:val="00944628"/>
    <w:rsid w:val="0094503F"/>
    <w:rsid w:val="00946608"/>
    <w:rsid w:val="0095083D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3A89"/>
    <w:rsid w:val="009A446C"/>
    <w:rsid w:val="009A5F73"/>
    <w:rsid w:val="009A6DE5"/>
    <w:rsid w:val="009A7AEB"/>
    <w:rsid w:val="009B218F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3C6"/>
    <w:rsid w:val="009D2621"/>
    <w:rsid w:val="009D2BD3"/>
    <w:rsid w:val="009D30C1"/>
    <w:rsid w:val="009D318B"/>
    <w:rsid w:val="009D5B9A"/>
    <w:rsid w:val="009D5F4B"/>
    <w:rsid w:val="009D64F2"/>
    <w:rsid w:val="009D74CC"/>
    <w:rsid w:val="009E1D9C"/>
    <w:rsid w:val="009E1FC6"/>
    <w:rsid w:val="009E42DE"/>
    <w:rsid w:val="009E552C"/>
    <w:rsid w:val="009E7A9D"/>
    <w:rsid w:val="009E7D10"/>
    <w:rsid w:val="009F0639"/>
    <w:rsid w:val="009F13A9"/>
    <w:rsid w:val="009F13DD"/>
    <w:rsid w:val="009F160F"/>
    <w:rsid w:val="009F1C04"/>
    <w:rsid w:val="009F1D13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F0EA9"/>
    <w:rsid w:val="00AF4E07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0741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4434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5A39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15E"/>
    <w:rsid w:val="00E7799D"/>
    <w:rsid w:val="00E77AA2"/>
    <w:rsid w:val="00E80B5C"/>
    <w:rsid w:val="00E841CA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57&amp;dst=100004%2C4&amp;date=23.07.2022" TargetMode="External"/><Relationship Id="rId13" Type="http://schemas.openxmlformats.org/officeDocument/2006/relationships/hyperlink" Target="consultantplus://offline/ref=C1107EDAFB474483246CECAA13A239FCFFED999C7E1C05D167EC1664927C1D49B21FF035D44459B07DD52A00445C363752937B57A55CB495F947Z664H" TargetMode="External"/><Relationship Id="rId18" Type="http://schemas.openxmlformats.org/officeDocument/2006/relationships/hyperlink" Target="https://login.consultant.ru/link/?req=doc&amp;base=LAW&amp;n=420822&amp;dst=100002&amp;date=23.07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D0D515CF10CE9BBEC36266653F54A1C102D84EF239691F9CA73BA94B0D409F1A113265CB01B3FE81DCC7E19B2264F770D868D3F1D36E80A1Cy2H" TargetMode="External"/><Relationship Id="rId12" Type="http://schemas.openxmlformats.org/officeDocument/2006/relationships/hyperlink" Target="https://login.consultant.ru/link/?req=doc&amp;base=PNPA&amp;n=84921&amp;dst=100009%2C-1&amp;date=23.07.2022" TargetMode="External"/><Relationship Id="rId17" Type="http://schemas.openxmlformats.org/officeDocument/2006/relationships/hyperlink" Target="consultantplus://offline/ref=5F05FC56F8C0220E6DB6A461CA9577183D3093BF35410BFF31F8419E2C834234A7AA1821237675FD08977B7F58E87D5D157C4796A6E56442U0K2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1904&amp;dst=100004&amp;date=23.07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D11F858E9325CE968D61E272BF8955B12F5CAAE226E126B4B8C1901DD58BA36137A67096835A330F7D2A014096814B372CDAED46E8DD9317BB35O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63E6AA5C83B8FB9594DF79E115628276F30843D3211081DFA2AD057BD60449CE09369B70101A91713694E24A1C638463E6D5BDBE30AA67h0SDJ" TargetMode="External"/><Relationship Id="rId10" Type="http://schemas.openxmlformats.org/officeDocument/2006/relationships/hyperlink" Target="https://login.consultant.ru/link/?req=doc&amp;base=LAW&amp;n=421729&amp;dst=100002&amp;date=23.07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4FDABAA3C9ACEC93EBD08ED70C5E93D64609A46E57D5456CC7F58DAD236BAE02DFACBC95643207808472398E4AB9D588AA856C1C424DE96CTFN0J" TargetMode="External"/><Relationship Id="rId14" Type="http://schemas.openxmlformats.org/officeDocument/2006/relationships/hyperlink" Target="https://login.consultant.ru/link/?req=doc&amp;base=LAW&amp;n=422367&amp;dst=100005%2C-4&amp;date=23.07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2022-07-18T09:02:00Z</dcterms:created>
  <dcterms:modified xsi:type="dcterms:W3CDTF">2022-07-25T10:08:00Z</dcterms:modified>
</cp:coreProperties>
</file>