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860153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2A0E37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9</w:t>
                            </w:r>
                            <w:r w:rsidR="00A5324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МАРТА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2A0E37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9</w:t>
                      </w:r>
                      <w:r w:rsidR="00A5324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МАРТА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F1492">
        <w:rPr>
          <w:rFonts w:cs="Arial"/>
          <w:i/>
          <w:sz w:val="28"/>
          <w:szCs w:val="28"/>
        </w:rPr>
        <w:t>Законодательств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065C49" w:rsidRPr="00F51121" w:rsidRDefault="002A0E37" w:rsidP="00020571">
      <w:pPr>
        <w:spacing w:after="0"/>
        <w:jc w:val="both"/>
        <w:rPr>
          <w:rFonts w:cstheme="minorHAnsi"/>
          <w:b/>
          <w:sz w:val="20"/>
          <w:szCs w:val="20"/>
        </w:rPr>
      </w:pPr>
      <w:r w:rsidRPr="002A0E37">
        <w:rPr>
          <w:rFonts w:cstheme="minorHAnsi"/>
          <w:b/>
          <w:sz w:val="20"/>
          <w:szCs w:val="20"/>
        </w:rPr>
        <w:t>Минфин направил на регистрацию поправки к перечням КБК на 2022 год и плановый период</w:t>
      </w:r>
    </w:p>
    <w:p w:rsidR="002A0E37" w:rsidRPr="002A0E37" w:rsidRDefault="002A0E37" w:rsidP="002A0E37">
      <w:pPr>
        <w:spacing w:after="0"/>
        <w:jc w:val="both"/>
        <w:rPr>
          <w:rFonts w:cstheme="minorHAnsi"/>
          <w:bCs/>
          <w:sz w:val="20"/>
          <w:szCs w:val="20"/>
        </w:rPr>
      </w:pPr>
      <w:r w:rsidRPr="002A0E37">
        <w:rPr>
          <w:rFonts w:cstheme="minorHAnsi"/>
          <w:bCs/>
          <w:sz w:val="20"/>
          <w:szCs w:val="20"/>
        </w:rPr>
        <w:t xml:space="preserve">В Приказ N 75н внесут коды доходов по межбюджетным трансфертам на поддержку отрасли культуры, создание детских технопарков </w:t>
      </w:r>
      <w:r w:rsidR="002A17C3">
        <w:rPr>
          <w:rFonts w:cstheme="minorHAnsi"/>
          <w:bCs/>
          <w:sz w:val="20"/>
          <w:szCs w:val="20"/>
        </w:rPr>
        <w:t>«</w:t>
      </w:r>
      <w:r w:rsidRPr="002A0E37">
        <w:rPr>
          <w:rFonts w:cstheme="minorHAnsi"/>
          <w:bCs/>
          <w:sz w:val="20"/>
          <w:szCs w:val="20"/>
        </w:rPr>
        <w:t>Кванториум</w:t>
      </w:r>
      <w:r w:rsidR="002A17C3">
        <w:rPr>
          <w:rFonts w:cstheme="minorHAnsi"/>
          <w:bCs/>
          <w:sz w:val="20"/>
          <w:szCs w:val="20"/>
        </w:rPr>
        <w:t>»</w:t>
      </w:r>
      <w:r w:rsidRPr="002A0E37">
        <w:rPr>
          <w:rFonts w:cstheme="minorHAnsi"/>
          <w:bCs/>
          <w:sz w:val="20"/>
          <w:szCs w:val="20"/>
        </w:rPr>
        <w:t xml:space="preserve"> и др. Введут новые коды доходов от возврата остатков целевых трансфертов прошлых лет.</w:t>
      </w:r>
    </w:p>
    <w:p w:rsidR="002A0E37" w:rsidRPr="002A0E37" w:rsidRDefault="002A0E37" w:rsidP="002A0E37">
      <w:pPr>
        <w:spacing w:after="0"/>
        <w:jc w:val="both"/>
        <w:rPr>
          <w:rFonts w:cstheme="minorHAnsi"/>
          <w:bCs/>
          <w:sz w:val="20"/>
          <w:szCs w:val="20"/>
        </w:rPr>
      </w:pPr>
      <w:r w:rsidRPr="002A0E37">
        <w:rPr>
          <w:rFonts w:cstheme="minorHAnsi"/>
          <w:bCs/>
          <w:sz w:val="20"/>
          <w:szCs w:val="20"/>
        </w:rPr>
        <w:t>Дополнят перечень целевых статей расходов федерального бюджета. Например, введут код 01</w:t>
      </w:r>
      <w:r w:rsidR="00A2552F" w:rsidRPr="00F715D0">
        <w:rPr>
          <w:rFonts w:ascii="Calibri" w:hAnsi="Calibri" w:cs="Calibri"/>
          <w:bCs/>
        </w:rPr>
        <w:t> </w:t>
      </w:r>
      <w:r w:rsidRPr="002A0E37">
        <w:rPr>
          <w:rFonts w:cstheme="minorHAnsi"/>
          <w:bCs/>
          <w:sz w:val="20"/>
          <w:szCs w:val="20"/>
        </w:rPr>
        <w:t>4</w:t>
      </w:r>
      <w:r w:rsidR="00A2552F" w:rsidRPr="00F715D0">
        <w:rPr>
          <w:rFonts w:ascii="Calibri" w:hAnsi="Calibri" w:cs="Calibri"/>
          <w:bCs/>
        </w:rPr>
        <w:t> </w:t>
      </w:r>
      <w:r w:rsidRPr="002A0E37">
        <w:rPr>
          <w:rFonts w:cstheme="minorHAnsi"/>
          <w:bCs/>
          <w:sz w:val="20"/>
          <w:szCs w:val="20"/>
        </w:rPr>
        <w:t>18</w:t>
      </w:r>
      <w:r w:rsidR="00A2552F" w:rsidRPr="00F715D0">
        <w:rPr>
          <w:rFonts w:ascii="Calibri" w:hAnsi="Calibri" w:cs="Calibri"/>
          <w:bCs/>
        </w:rPr>
        <w:t> </w:t>
      </w:r>
      <w:r w:rsidRPr="002A0E37">
        <w:rPr>
          <w:rFonts w:cstheme="minorHAnsi"/>
          <w:bCs/>
          <w:sz w:val="20"/>
          <w:szCs w:val="20"/>
        </w:rPr>
        <w:t>58430 по иным трансфертам на покупку лекарств для амбулаторного лечения пациентов от COVID-19.</w:t>
      </w:r>
    </w:p>
    <w:p w:rsidR="002A0E37" w:rsidRPr="002A0E37" w:rsidRDefault="002A0E37" w:rsidP="002A0E37">
      <w:pPr>
        <w:spacing w:after="0"/>
        <w:jc w:val="both"/>
        <w:rPr>
          <w:rFonts w:cstheme="minorHAnsi"/>
          <w:bCs/>
          <w:sz w:val="20"/>
          <w:szCs w:val="20"/>
        </w:rPr>
      </w:pPr>
      <w:r w:rsidRPr="002A0E37">
        <w:rPr>
          <w:rFonts w:cstheme="minorHAnsi"/>
          <w:bCs/>
          <w:sz w:val="20"/>
          <w:szCs w:val="20"/>
        </w:rPr>
        <w:t>Есть и другие небольшие поправки.</w:t>
      </w:r>
    </w:p>
    <w:p w:rsidR="00CA3277" w:rsidRPr="00F51121" w:rsidRDefault="002A0E37" w:rsidP="002A0E37">
      <w:pPr>
        <w:spacing w:after="0"/>
        <w:jc w:val="both"/>
        <w:rPr>
          <w:rFonts w:cstheme="minorHAnsi"/>
          <w:bCs/>
          <w:sz w:val="20"/>
          <w:szCs w:val="20"/>
        </w:rPr>
      </w:pPr>
      <w:r w:rsidRPr="002A0E37">
        <w:rPr>
          <w:rFonts w:cstheme="minorHAnsi"/>
          <w:bCs/>
          <w:sz w:val="20"/>
          <w:szCs w:val="20"/>
        </w:rPr>
        <w:t>Учтите</w:t>
      </w:r>
      <w:r w:rsidR="00E9356C">
        <w:rPr>
          <w:rFonts w:cstheme="minorHAnsi"/>
          <w:bCs/>
          <w:sz w:val="20"/>
          <w:szCs w:val="20"/>
        </w:rPr>
        <w:t>:</w:t>
      </w:r>
      <w:bookmarkStart w:id="1" w:name="_GoBack"/>
      <w:bookmarkEnd w:id="1"/>
      <w:r w:rsidRPr="002A0E37">
        <w:rPr>
          <w:rFonts w:cstheme="minorHAnsi"/>
          <w:bCs/>
          <w:sz w:val="20"/>
          <w:szCs w:val="20"/>
        </w:rPr>
        <w:t xml:space="preserve"> при регистрации в Минюсте текст документа могут изменить</w:t>
      </w:r>
      <w:r w:rsidR="00A2552F">
        <w:rPr>
          <w:rFonts w:cstheme="minorHAnsi"/>
          <w:bCs/>
          <w:sz w:val="20"/>
          <w:szCs w:val="20"/>
        </w:rPr>
        <w:t>!</w:t>
      </w:r>
    </w:p>
    <w:p w:rsidR="00BC4882" w:rsidRPr="00F51121" w:rsidRDefault="002A0E37" w:rsidP="00860153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2A0E37">
        <w:rPr>
          <w:rFonts w:cstheme="minorHAnsi"/>
          <w:bCs/>
          <w:i/>
          <w:iCs/>
          <w:sz w:val="20"/>
          <w:szCs w:val="20"/>
          <w:u w:val="single"/>
        </w:rPr>
        <w:t>Приказ Минфина России от 22.02.2022 N 24н</w:t>
      </w:r>
      <w:r w:rsidRPr="00FB781D">
        <w:rPr>
          <w:rFonts w:cstheme="minorHAnsi"/>
          <w:bCs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BC4882" w:rsidRPr="00F51121">
          <w:rPr>
            <w:rFonts w:cstheme="minorHAnsi"/>
            <w:i/>
            <w:iCs/>
            <w:sz w:val="20"/>
            <w:szCs w:val="20"/>
          </w:rPr>
          <w:t>(</w:t>
        </w:r>
        <w:r w:rsidR="00BC4882" w:rsidRPr="00F51121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C4882" w:rsidRPr="00F51121">
        <w:rPr>
          <w:rFonts w:cstheme="minorHAnsi"/>
          <w:sz w:val="20"/>
          <w:szCs w:val="20"/>
        </w:rPr>
        <w:t>/</w:t>
      </w:r>
      <w:hyperlink r:id="rId8" w:tooltip="Ссылка на КонсультантПлюс" w:history="1">
        <w:r w:rsidR="00BC4882" w:rsidRPr="00F51121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BC4882" w:rsidRPr="00F51121">
        <w:rPr>
          <w:rFonts w:cstheme="minorHAnsi"/>
          <w:i/>
          <w:iCs/>
          <w:sz w:val="20"/>
          <w:szCs w:val="20"/>
        </w:rPr>
        <w:t>)</w:t>
      </w:r>
    </w:p>
    <w:p w:rsidR="00020571" w:rsidRPr="00F51121" w:rsidRDefault="002A0E37" w:rsidP="00020571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Проекты правовых актов</w:t>
      </w:r>
    </w:p>
    <w:p w:rsidR="00576E7E" w:rsidRPr="00F51121" w:rsidRDefault="00F23D05" w:rsidP="00150191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23D05">
        <w:rPr>
          <w:rFonts w:cstheme="minorHAnsi"/>
          <w:b/>
          <w:bCs/>
          <w:sz w:val="20"/>
          <w:szCs w:val="20"/>
        </w:rPr>
        <w:t xml:space="preserve">Правительство сможет переносить сроки уплаты налогов и сдачи отчетности </w:t>
      </w:r>
      <w:r w:rsidR="00841DFC">
        <w:rPr>
          <w:rFonts w:cstheme="minorHAnsi"/>
          <w:b/>
          <w:bCs/>
          <w:sz w:val="20"/>
          <w:szCs w:val="20"/>
        </w:rPr>
        <w:t>–</w:t>
      </w:r>
      <w:r w:rsidRPr="00F23D05">
        <w:rPr>
          <w:rFonts w:cstheme="minorHAnsi"/>
          <w:b/>
          <w:bCs/>
          <w:sz w:val="20"/>
          <w:szCs w:val="20"/>
        </w:rPr>
        <w:t xml:space="preserve"> проект одобрили сенаторы</w:t>
      </w:r>
    </w:p>
    <w:p w:rsidR="00F23D05" w:rsidRPr="00F23D05" w:rsidRDefault="00F23D05" w:rsidP="00F23D05">
      <w:pPr>
        <w:spacing w:after="0"/>
        <w:jc w:val="both"/>
        <w:rPr>
          <w:rFonts w:cstheme="minorHAnsi"/>
          <w:sz w:val="20"/>
          <w:szCs w:val="20"/>
        </w:rPr>
      </w:pPr>
      <w:r w:rsidRPr="00F23D05">
        <w:rPr>
          <w:rFonts w:cstheme="minorHAnsi"/>
          <w:sz w:val="20"/>
          <w:szCs w:val="20"/>
        </w:rPr>
        <w:t>Совет Федерации одобрил проекты, по которым на период с 1 января по 31 декабря 2022 года планируют расширить полномочия правительства в части налогов и взносов. Так, оно сможет (п</w:t>
      </w:r>
      <w:r w:rsidR="00A2552F">
        <w:rPr>
          <w:rFonts w:cstheme="minorHAnsi"/>
          <w:sz w:val="20"/>
          <w:szCs w:val="20"/>
        </w:rPr>
        <w:t>од</w:t>
      </w:r>
      <w:r w:rsidRPr="00F23D05">
        <w:rPr>
          <w:rFonts w:cstheme="minorHAnsi"/>
          <w:sz w:val="20"/>
          <w:szCs w:val="20"/>
        </w:rPr>
        <w:t xml:space="preserve">п. </w:t>
      </w:r>
      <w:r w:rsidR="002A17C3">
        <w:rPr>
          <w:rFonts w:cstheme="minorHAnsi"/>
          <w:sz w:val="20"/>
          <w:szCs w:val="20"/>
        </w:rPr>
        <w:t>«</w:t>
      </w:r>
      <w:r w:rsidRPr="00F23D05">
        <w:rPr>
          <w:rFonts w:cstheme="minorHAnsi"/>
          <w:sz w:val="20"/>
          <w:szCs w:val="20"/>
        </w:rPr>
        <w:t>а</w:t>
      </w:r>
      <w:r w:rsidR="002A17C3">
        <w:rPr>
          <w:rFonts w:cstheme="minorHAnsi"/>
          <w:sz w:val="20"/>
          <w:szCs w:val="20"/>
        </w:rPr>
        <w:t>»</w:t>
      </w:r>
      <w:r w:rsidRPr="00F23D05">
        <w:rPr>
          <w:rFonts w:cstheme="minorHAnsi"/>
          <w:sz w:val="20"/>
          <w:szCs w:val="20"/>
        </w:rPr>
        <w:t xml:space="preserve"> п. 1 ст. 1 проекта о поправках к НК РФ, п. 18 и 19 ст. 14 проекта об изменениях в законы):</w:t>
      </w:r>
    </w:p>
    <w:p w:rsidR="00F23D05" w:rsidRPr="00F23D05" w:rsidRDefault="00F23D05" w:rsidP="00F23D05">
      <w:pPr>
        <w:spacing w:after="0"/>
        <w:jc w:val="both"/>
        <w:rPr>
          <w:rFonts w:cstheme="minorHAnsi"/>
          <w:sz w:val="20"/>
          <w:szCs w:val="20"/>
        </w:rPr>
      </w:pPr>
      <w:r w:rsidRPr="00F23D05">
        <w:rPr>
          <w:rFonts w:cstheme="minorHAnsi"/>
          <w:sz w:val="20"/>
          <w:szCs w:val="20"/>
        </w:rPr>
        <w:t>- переносить сроки уплаты налогов и взносов, в том числе взносов на травматизм;</w:t>
      </w:r>
    </w:p>
    <w:p w:rsidR="00F23D05" w:rsidRPr="00F23D05" w:rsidRDefault="00F23D05" w:rsidP="00F23D05">
      <w:pPr>
        <w:spacing w:after="0"/>
        <w:jc w:val="both"/>
        <w:rPr>
          <w:rFonts w:cstheme="minorHAnsi"/>
          <w:sz w:val="20"/>
          <w:szCs w:val="20"/>
        </w:rPr>
      </w:pPr>
      <w:r w:rsidRPr="00F23D05">
        <w:rPr>
          <w:rFonts w:cstheme="minorHAnsi"/>
          <w:sz w:val="20"/>
          <w:szCs w:val="20"/>
        </w:rPr>
        <w:t>- изменять сроки сдачи отчетности;</w:t>
      </w:r>
    </w:p>
    <w:p w:rsidR="00F23D05" w:rsidRPr="00F23D05" w:rsidRDefault="00F23D05" w:rsidP="00F23D05">
      <w:pPr>
        <w:spacing w:after="0"/>
        <w:jc w:val="both"/>
        <w:rPr>
          <w:rFonts w:cstheme="minorHAnsi"/>
          <w:sz w:val="20"/>
          <w:szCs w:val="20"/>
        </w:rPr>
      </w:pPr>
      <w:r w:rsidRPr="00F23D05">
        <w:rPr>
          <w:rFonts w:cstheme="minorHAnsi"/>
          <w:sz w:val="20"/>
          <w:szCs w:val="20"/>
        </w:rPr>
        <w:t>- приостанавливать, отменять или переносить мероприятия налогового контроля;</w:t>
      </w:r>
    </w:p>
    <w:p w:rsidR="00F23D05" w:rsidRPr="00F23D05" w:rsidRDefault="00F23D05" w:rsidP="00F23D05">
      <w:pPr>
        <w:spacing w:after="0"/>
        <w:jc w:val="both"/>
        <w:rPr>
          <w:rFonts w:cstheme="minorHAnsi"/>
          <w:sz w:val="20"/>
          <w:szCs w:val="20"/>
        </w:rPr>
      </w:pPr>
      <w:r w:rsidRPr="00F23D05">
        <w:rPr>
          <w:rFonts w:cstheme="minorHAnsi"/>
          <w:sz w:val="20"/>
          <w:szCs w:val="20"/>
        </w:rPr>
        <w:t>- устанавливать основания и условия, по которым не будет ответственности за опоздание с отчетностью и документами;</w:t>
      </w:r>
    </w:p>
    <w:p w:rsidR="00F23D05" w:rsidRPr="00F23D05" w:rsidRDefault="00F23D05" w:rsidP="00F23D05">
      <w:pPr>
        <w:spacing w:after="0"/>
        <w:jc w:val="both"/>
        <w:rPr>
          <w:rFonts w:cstheme="minorHAnsi"/>
          <w:sz w:val="20"/>
          <w:szCs w:val="20"/>
        </w:rPr>
      </w:pPr>
      <w:r w:rsidRPr="00F23D05">
        <w:rPr>
          <w:rFonts w:cstheme="minorHAnsi"/>
          <w:sz w:val="20"/>
          <w:szCs w:val="20"/>
        </w:rPr>
        <w:t>- предусматривать дополнительные основания для отсрочки и рассрочки по налогам и взносам;</w:t>
      </w:r>
    </w:p>
    <w:p w:rsidR="00F23D05" w:rsidRPr="00F23D05" w:rsidRDefault="00F23D05" w:rsidP="00F23D05">
      <w:pPr>
        <w:spacing w:after="0"/>
        <w:jc w:val="both"/>
        <w:rPr>
          <w:rFonts w:cstheme="minorHAnsi"/>
          <w:sz w:val="20"/>
          <w:szCs w:val="20"/>
        </w:rPr>
      </w:pPr>
      <w:r w:rsidRPr="00F23D05">
        <w:rPr>
          <w:rFonts w:cstheme="minorHAnsi"/>
          <w:sz w:val="20"/>
          <w:szCs w:val="20"/>
        </w:rPr>
        <w:t>- устанавливать особые правила проведения проверок по взносам на травматизм;</w:t>
      </w:r>
    </w:p>
    <w:p w:rsidR="00F23D05" w:rsidRPr="00F23D05" w:rsidRDefault="00F23D05" w:rsidP="00F23D05">
      <w:pPr>
        <w:spacing w:after="0"/>
        <w:jc w:val="both"/>
        <w:rPr>
          <w:rFonts w:cstheme="minorHAnsi"/>
          <w:sz w:val="20"/>
          <w:szCs w:val="20"/>
        </w:rPr>
      </w:pPr>
      <w:r w:rsidRPr="00F23D05">
        <w:rPr>
          <w:rFonts w:cstheme="minorHAnsi"/>
          <w:sz w:val="20"/>
          <w:szCs w:val="20"/>
        </w:rPr>
        <w:t>- уточнять правила расчета и установления МРОТ.</w:t>
      </w:r>
    </w:p>
    <w:p w:rsidR="004263DC" w:rsidRPr="00F51121" w:rsidRDefault="00F23D05" w:rsidP="00F23D05">
      <w:pPr>
        <w:spacing w:after="0"/>
        <w:jc w:val="both"/>
        <w:rPr>
          <w:rFonts w:cstheme="minorHAnsi"/>
          <w:sz w:val="20"/>
          <w:szCs w:val="20"/>
        </w:rPr>
      </w:pPr>
      <w:r w:rsidRPr="00F23D05">
        <w:rPr>
          <w:rFonts w:cstheme="minorHAnsi"/>
          <w:sz w:val="20"/>
          <w:szCs w:val="20"/>
        </w:rPr>
        <w:t xml:space="preserve">Также </w:t>
      </w:r>
      <w:r w:rsidR="00A2552F">
        <w:rPr>
          <w:rFonts w:cstheme="minorHAnsi"/>
          <w:sz w:val="20"/>
          <w:szCs w:val="20"/>
        </w:rPr>
        <w:t>в</w:t>
      </w:r>
      <w:r w:rsidRPr="00F23D05">
        <w:rPr>
          <w:rFonts w:cstheme="minorHAnsi"/>
          <w:sz w:val="20"/>
          <w:szCs w:val="20"/>
        </w:rPr>
        <w:t xml:space="preserve"> 2022 год</w:t>
      </w:r>
      <w:r w:rsidR="00A2552F">
        <w:rPr>
          <w:rFonts w:cstheme="minorHAnsi"/>
          <w:sz w:val="20"/>
          <w:szCs w:val="20"/>
        </w:rPr>
        <w:t>у</w:t>
      </w:r>
      <w:r w:rsidRPr="00F23D05">
        <w:rPr>
          <w:rFonts w:cstheme="minorHAnsi"/>
          <w:sz w:val="20"/>
          <w:szCs w:val="20"/>
        </w:rPr>
        <w:t xml:space="preserve"> планируют предоставить высшим исполнительным органам власти субъектов РФ право продлевать сроки уплаты местных и региональных налогов, если сроки не изменит правительство (п</w:t>
      </w:r>
      <w:r w:rsidR="00A2552F">
        <w:rPr>
          <w:rFonts w:cstheme="minorHAnsi"/>
          <w:sz w:val="20"/>
          <w:szCs w:val="20"/>
        </w:rPr>
        <w:t>од</w:t>
      </w:r>
      <w:r w:rsidRPr="00F23D05">
        <w:rPr>
          <w:rFonts w:cstheme="minorHAnsi"/>
          <w:sz w:val="20"/>
          <w:szCs w:val="20"/>
        </w:rPr>
        <w:t xml:space="preserve">п. </w:t>
      </w:r>
      <w:r w:rsidR="002A17C3">
        <w:rPr>
          <w:rFonts w:cstheme="minorHAnsi"/>
          <w:sz w:val="20"/>
          <w:szCs w:val="20"/>
        </w:rPr>
        <w:t>«</w:t>
      </w:r>
      <w:r w:rsidRPr="00F23D05">
        <w:rPr>
          <w:rFonts w:cstheme="minorHAnsi"/>
          <w:sz w:val="20"/>
          <w:szCs w:val="20"/>
        </w:rPr>
        <w:t>б</w:t>
      </w:r>
      <w:r w:rsidR="002A17C3">
        <w:rPr>
          <w:rFonts w:cstheme="minorHAnsi"/>
          <w:sz w:val="20"/>
          <w:szCs w:val="20"/>
        </w:rPr>
        <w:t>»</w:t>
      </w:r>
      <w:r w:rsidRPr="00F23D05">
        <w:rPr>
          <w:rFonts w:cstheme="minorHAnsi"/>
          <w:sz w:val="20"/>
          <w:szCs w:val="20"/>
        </w:rPr>
        <w:t xml:space="preserve"> п. 1 ст. 1 проекта о поправках к НК РФ). Причем сделать это можно будет и для отдельных категорий налогоплательщиков. В таком случае важен вид деятельности организации по состоянию на 1 марта 2022 года.</w:t>
      </w:r>
    </w:p>
    <w:p w:rsidR="004263DC" w:rsidRPr="00F51121" w:rsidRDefault="00F23D05" w:rsidP="00860153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F23D05">
        <w:rPr>
          <w:rFonts w:cstheme="minorHAnsi"/>
          <w:i/>
          <w:iCs/>
          <w:sz w:val="20"/>
          <w:szCs w:val="20"/>
          <w:u w:val="single"/>
        </w:rPr>
        <w:t>Проект Федерального закона N 80713-8</w:t>
      </w:r>
      <w:r w:rsidR="003B7483" w:rsidRPr="00E1150A">
        <w:rPr>
          <w:rFonts w:cstheme="minorHAnsi"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4263DC" w:rsidRPr="00F51121">
          <w:rPr>
            <w:rFonts w:cstheme="minorHAnsi"/>
            <w:i/>
            <w:iCs/>
            <w:sz w:val="20"/>
            <w:szCs w:val="20"/>
          </w:rPr>
          <w:t>(</w:t>
        </w:r>
        <w:r w:rsidR="004263DC" w:rsidRPr="00F51121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4263DC" w:rsidRPr="00F51121">
        <w:rPr>
          <w:rFonts w:cstheme="minorHAnsi"/>
          <w:sz w:val="20"/>
          <w:szCs w:val="20"/>
        </w:rPr>
        <w:t>/</w:t>
      </w:r>
      <w:hyperlink r:id="rId10" w:tooltip="Ссылка на КонсультантПлюс" w:history="1">
        <w:r w:rsidR="004263DC" w:rsidRPr="00F51121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4263DC" w:rsidRPr="00F51121">
        <w:rPr>
          <w:rFonts w:cstheme="minorHAnsi"/>
          <w:i/>
          <w:iCs/>
          <w:sz w:val="20"/>
          <w:szCs w:val="20"/>
        </w:rPr>
        <w:t>)</w:t>
      </w:r>
    </w:p>
    <w:p w:rsidR="00F23D05" w:rsidRPr="00F51121" w:rsidRDefault="00F23D05" w:rsidP="00F23D05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Проекты правовых актов</w:t>
      </w:r>
    </w:p>
    <w:p w:rsidR="002005EC" w:rsidRPr="00074D29" w:rsidRDefault="006369DD" w:rsidP="002005EC">
      <w:pPr>
        <w:spacing w:after="0"/>
        <w:jc w:val="both"/>
        <w:rPr>
          <w:b/>
          <w:bCs/>
          <w:sz w:val="20"/>
          <w:szCs w:val="20"/>
        </w:rPr>
      </w:pPr>
      <w:r w:rsidRPr="006369DD">
        <w:rPr>
          <w:b/>
          <w:bCs/>
          <w:sz w:val="20"/>
          <w:szCs w:val="20"/>
        </w:rPr>
        <w:t>Минфин напомнил, как выбирать КВР и код КОСГУ по расходам на участие спортсменов в соревнованиях</w:t>
      </w:r>
    </w:p>
    <w:p w:rsidR="006369DD" w:rsidRPr="006369DD" w:rsidRDefault="006369DD" w:rsidP="006369DD">
      <w:pPr>
        <w:spacing w:after="0"/>
        <w:jc w:val="both"/>
        <w:rPr>
          <w:sz w:val="20"/>
          <w:szCs w:val="20"/>
        </w:rPr>
      </w:pPr>
      <w:r w:rsidRPr="006369DD">
        <w:rPr>
          <w:sz w:val="20"/>
          <w:szCs w:val="20"/>
        </w:rPr>
        <w:t xml:space="preserve">Суточные штатных тренеров и сопровождающих учитывают по КВР 112 или </w:t>
      </w:r>
      <w:r w:rsidR="00A2552F" w:rsidRPr="006369DD">
        <w:rPr>
          <w:sz w:val="20"/>
          <w:szCs w:val="20"/>
        </w:rPr>
        <w:t xml:space="preserve">КВР </w:t>
      </w:r>
      <w:r w:rsidRPr="006369DD">
        <w:rPr>
          <w:sz w:val="20"/>
          <w:szCs w:val="20"/>
        </w:rPr>
        <w:t>122 в увязке с подстатьей 212 КОСГУ.</w:t>
      </w:r>
    </w:p>
    <w:p w:rsidR="006369DD" w:rsidRPr="006369DD" w:rsidRDefault="006369DD" w:rsidP="006369DD">
      <w:pPr>
        <w:spacing w:after="0"/>
        <w:jc w:val="both"/>
        <w:rPr>
          <w:sz w:val="20"/>
          <w:szCs w:val="20"/>
        </w:rPr>
      </w:pPr>
      <w:r w:rsidRPr="006369DD">
        <w:rPr>
          <w:sz w:val="20"/>
          <w:szCs w:val="20"/>
        </w:rPr>
        <w:t xml:space="preserve">Компенсацию им стоимости питания показывают по коду 214 КОСГУ, проезда и проживания </w:t>
      </w:r>
      <w:r w:rsidR="00A2552F" w:rsidRPr="00A2552F">
        <w:rPr>
          <w:rFonts w:cstheme="minorHAnsi"/>
          <w:bCs/>
          <w:sz w:val="20"/>
          <w:szCs w:val="20"/>
        </w:rPr>
        <w:t>–</w:t>
      </w:r>
      <w:r w:rsidRPr="006369DD">
        <w:rPr>
          <w:sz w:val="20"/>
          <w:szCs w:val="20"/>
        </w:rPr>
        <w:t xml:space="preserve"> по коду 226 КОСГУ.</w:t>
      </w:r>
    </w:p>
    <w:p w:rsidR="006369DD" w:rsidRPr="006369DD" w:rsidRDefault="006369DD" w:rsidP="006369DD">
      <w:pPr>
        <w:spacing w:after="0"/>
        <w:jc w:val="both"/>
        <w:rPr>
          <w:sz w:val="20"/>
          <w:szCs w:val="20"/>
        </w:rPr>
      </w:pPr>
      <w:r w:rsidRPr="006369DD">
        <w:rPr>
          <w:sz w:val="20"/>
          <w:szCs w:val="20"/>
        </w:rPr>
        <w:t xml:space="preserve">Выплаты лицам, которых привлекли к соревнованиям без трудового договора или ГПД, отражают по КВР 113 или </w:t>
      </w:r>
      <w:r w:rsidR="00A2552F" w:rsidRPr="006369DD">
        <w:rPr>
          <w:sz w:val="20"/>
          <w:szCs w:val="20"/>
        </w:rPr>
        <w:t xml:space="preserve">КВР </w:t>
      </w:r>
      <w:r w:rsidRPr="006369DD">
        <w:rPr>
          <w:sz w:val="20"/>
          <w:szCs w:val="20"/>
        </w:rPr>
        <w:t>123 в увязке с подстатьей 226 КОСГУ. К числу таких сумм относят суточные, возмещение стоимости проезда, проживания и др. Эти коды применяют даже</w:t>
      </w:r>
      <w:r w:rsidR="00A2552F">
        <w:rPr>
          <w:sz w:val="20"/>
          <w:szCs w:val="20"/>
        </w:rPr>
        <w:t xml:space="preserve"> в том случае,</w:t>
      </w:r>
      <w:r w:rsidRPr="006369DD">
        <w:rPr>
          <w:sz w:val="20"/>
          <w:szCs w:val="20"/>
        </w:rPr>
        <w:t xml:space="preserve"> если деньги привлекаемым лицам выдали через подотчетника (тренера, сопровождающего).</w:t>
      </w:r>
    </w:p>
    <w:p w:rsidR="002005EC" w:rsidRPr="006F12CB" w:rsidRDefault="006369DD" w:rsidP="006369DD">
      <w:pPr>
        <w:spacing w:after="0"/>
        <w:jc w:val="both"/>
        <w:rPr>
          <w:sz w:val="20"/>
          <w:szCs w:val="20"/>
        </w:rPr>
      </w:pPr>
      <w:r w:rsidRPr="006369DD">
        <w:rPr>
          <w:sz w:val="20"/>
          <w:szCs w:val="20"/>
        </w:rPr>
        <w:t>При покупке услуг, в т.ч. через подотчетника, оплату учитывают по КВР 244</w:t>
      </w:r>
      <w:r w:rsidR="002005EC" w:rsidRPr="000D6E0F">
        <w:rPr>
          <w:sz w:val="20"/>
          <w:szCs w:val="20"/>
        </w:rPr>
        <w:t>.</w:t>
      </w:r>
    </w:p>
    <w:p w:rsidR="002005EC" w:rsidRPr="00074D29" w:rsidRDefault="006369DD" w:rsidP="002005EC">
      <w:pPr>
        <w:spacing w:after="0"/>
        <w:jc w:val="both"/>
        <w:rPr>
          <w:i/>
          <w:iCs/>
          <w:sz w:val="20"/>
          <w:szCs w:val="20"/>
          <w:u w:val="single"/>
        </w:rPr>
      </w:pPr>
      <w:r w:rsidRPr="006369DD">
        <w:rPr>
          <w:i/>
          <w:iCs/>
          <w:sz w:val="20"/>
          <w:szCs w:val="20"/>
          <w:u w:val="single"/>
        </w:rPr>
        <w:t>Письмо Минфина России от 17.01.2022 N 02-08-10/2257</w:t>
      </w:r>
      <w:r w:rsidR="00FB781D" w:rsidRPr="00FB781D">
        <w:rPr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="002005EC" w:rsidRPr="00074D29">
          <w:rPr>
            <w:i/>
            <w:iCs/>
            <w:sz w:val="20"/>
            <w:szCs w:val="20"/>
          </w:rPr>
          <w:t>(</w:t>
        </w:r>
        <w:r w:rsidR="002005EC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2005EC" w:rsidRPr="00074D29">
        <w:rPr>
          <w:sz w:val="20"/>
          <w:szCs w:val="20"/>
        </w:rPr>
        <w:t>/</w:t>
      </w:r>
      <w:hyperlink r:id="rId12" w:tooltip="Ссылка на КонсультантПлюс" w:history="1">
        <w:r w:rsidR="002005EC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2005EC" w:rsidRPr="00074D29">
        <w:rPr>
          <w:i/>
          <w:iCs/>
          <w:sz w:val="20"/>
          <w:szCs w:val="20"/>
        </w:rPr>
        <w:t>)</w:t>
      </w:r>
    </w:p>
    <w:p w:rsidR="002005EC" w:rsidRDefault="002005EC" w:rsidP="002005E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Разъясняющие письма органов власти</w:t>
      </w:r>
    </w:p>
    <w:p w:rsidR="00FE0574" w:rsidRPr="00AC3528" w:rsidRDefault="00FE0574" w:rsidP="00FE0574">
      <w:pPr>
        <w:jc w:val="both"/>
        <w:rPr>
          <w:rFonts w:cstheme="minorHAnsi"/>
          <w:i/>
          <w:iCs/>
          <w:sz w:val="28"/>
          <w:szCs w:val="28"/>
        </w:rPr>
      </w:pPr>
      <w:r w:rsidRPr="00AC3528">
        <w:rPr>
          <w:rFonts w:cstheme="minorHAnsi"/>
          <w:i/>
          <w:iCs/>
          <w:sz w:val="28"/>
          <w:szCs w:val="28"/>
        </w:rPr>
        <w:t>Судебная практика</w:t>
      </w:r>
    </w:p>
    <w:p w:rsidR="00771A46" w:rsidRDefault="00A2552F" w:rsidP="009B552F">
      <w:pPr>
        <w:spacing w:after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Суд указал: ц</w:t>
      </w:r>
      <w:r w:rsidR="00771A46" w:rsidRPr="00771A46">
        <w:rPr>
          <w:rFonts w:cstheme="minorHAnsi"/>
          <w:b/>
          <w:bCs/>
          <w:sz w:val="20"/>
          <w:szCs w:val="20"/>
        </w:rPr>
        <w:t xml:space="preserve">елевую субсидию тратят по правилам для межбюджетного трансферта </w:t>
      </w:r>
      <w:r w:rsidR="00841DFC">
        <w:rPr>
          <w:rFonts w:cstheme="minorHAnsi"/>
          <w:b/>
          <w:bCs/>
          <w:sz w:val="20"/>
          <w:szCs w:val="20"/>
        </w:rPr>
        <w:t>–</w:t>
      </w:r>
      <w:r w:rsidR="00771A46" w:rsidRPr="00771A46">
        <w:rPr>
          <w:rFonts w:cstheme="minorHAnsi"/>
          <w:b/>
          <w:bCs/>
          <w:sz w:val="20"/>
          <w:szCs w:val="20"/>
        </w:rPr>
        <w:t xml:space="preserve"> ее источника</w:t>
      </w:r>
    </w:p>
    <w:p w:rsidR="00771A46" w:rsidRPr="00771A46" w:rsidRDefault="00771A46" w:rsidP="00771A46">
      <w:pPr>
        <w:spacing w:after="0"/>
        <w:jc w:val="both"/>
        <w:rPr>
          <w:rFonts w:cstheme="minorHAnsi"/>
          <w:sz w:val="20"/>
          <w:szCs w:val="20"/>
        </w:rPr>
      </w:pPr>
      <w:r w:rsidRPr="00771A46">
        <w:rPr>
          <w:rFonts w:cstheme="minorHAnsi"/>
          <w:sz w:val="20"/>
          <w:szCs w:val="20"/>
        </w:rPr>
        <w:t>Регион получил федеральный трансферт. Правила выделения денег предусматривали перечень оборудования, которое можно купить за их счет.</w:t>
      </w:r>
    </w:p>
    <w:p w:rsidR="00771A46" w:rsidRPr="00771A46" w:rsidRDefault="00771A46" w:rsidP="00771A46">
      <w:pPr>
        <w:spacing w:after="0"/>
        <w:jc w:val="both"/>
        <w:rPr>
          <w:rFonts w:cstheme="minorHAnsi"/>
          <w:sz w:val="20"/>
          <w:szCs w:val="20"/>
        </w:rPr>
      </w:pPr>
      <w:r w:rsidRPr="00771A46">
        <w:rPr>
          <w:rFonts w:cstheme="minorHAnsi"/>
          <w:sz w:val="20"/>
          <w:szCs w:val="20"/>
        </w:rPr>
        <w:t>Учреждение получило из этого источника целевую субсидию и оплатило фармацевтический холодильник. Казначейство признало расходы нецелевыми: товар приобрели без морозильной камеры, а перечень включал оборудование именно с ней.</w:t>
      </w:r>
    </w:p>
    <w:p w:rsidR="00531328" w:rsidRPr="00F51121" w:rsidRDefault="00771A46" w:rsidP="00771A46">
      <w:pPr>
        <w:spacing w:after="0"/>
        <w:jc w:val="both"/>
        <w:rPr>
          <w:rFonts w:cstheme="minorHAnsi"/>
          <w:sz w:val="20"/>
          <w:szCs w:val="20"/>
        </w:rPr>
      </w:pPr>
      <w:r w:rsidRPr="00771A46">
        <w:rPr>
          <w:rFonts w:cstheme="minorHAnsi"/>
          <w:sz w:val="20"/>
          <w:szCs w:val="20"/>
        </w:rPr>
        <w:t>Суд поддержал проверяющих</w:t>
      </w:r>
      <w:r w:rsidR="00A2552F">
        <w:rPr>
          <w:rFonts w:cstheme="minorHAnsi"/>
          <w:sz w:val="20"/>
          <w:szCs w:val="20"/>
        </w:rPr>
        <w:t>: у</w:t>
      </w:r>
      <w:r w:rsidRPr="00771A46">
        <w:rPr>
          <w:rFonts w:cstheme="minorHAnsi"/>
          <w:sz w:val="20"/>
          <w:szCs w:val="20"/>
        </w:rPr>
        <w:t>чреждение не могло отступать от перечня.</w:t>
      </w:r>
    </w:p>
    <w:p w:rsidR="004263DC" w:rsidRPr="00F51121" w:rsidRDefault="00771A46" w:rsidP="00860153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771A46">
        <w:rPr>
          <w:rFonts w:cstheme="minorHAnsi"/>
          <w:i/>
          <w:iCs/>
          <w:sz w:val="20"/>
          <w:szCs w:val="20"/>
          <w:u w:val="single"/>
        </w:rPr>
        <w:t>Постановление 2-го ААС от 28.01.2022 по делу N А17-4454/2021</w:t>
      </w:r>
      <w:r w:rsidR="00FE0574" w:rsidRPr="00F51121">
        <w:rPr>
          <w:rFonts w:cstheme="minorHAnsi"/>
          <w:i/>
          <w:iCs/>
          <w:sz w:val="20"/>
          <w:szCs w:val="20"/>
        </w:rPr>
        <w:t xml:space="preserve"> </w:t>
      </w:r>
      <w:hyperlink r:id="rId13" w:tooltip="Ссылка на КонсультантПлюс" w:history="1">
        <w:r w:rsidR="004263DC" w:rsidRPr="00F51121">
          <w:rPr>
            <w:rFonts w:cstheme="minorHAnsi"/>
            <w:i/>
            <w:iCs/>
            <w:sz w:val="20"/>
            <w:szCs w:val="20"/>
          </w:rPr>
          <w:t>(</w:t>
        </w:r>
        <w:r w:rsidR="004263DC" w:rsidRPr="00F51121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4263DC" w:rsidRPr="00F51121">
        <w:rPr>
          <w:rFonts w:cstheme="minorHAnsi"/>
          <w:sz w:val="20"/>
          <w:szCs w:val="20"/>
        </w:rPr>
        <w:t>/</w:t>
      </w:r>
      <w:hyperlink r:id="rId14" w:tooltip="Ссылка на КонсультантПлюс" w:history="1">
        <w:r w:rsidR="004263DC" w:rsidRPr="00F51121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4263DC" w:rsidRPr="00F51121">
        <w:rPr>
          <w:rFonts w:cstheme="minorHAnsi"/>
          <w:i/>
          <w:iCs/>
          <w:sz w:val="20"/>
          <w:szCs w:val="20"/>
        </w:rPr>
        <w:t>)</w:t>
      </w:r>
    </w:p>
    <w:p w:rsidR="009116EB" w:rsidRPr="00F51121" w:rsidRDefault="009C5988" w:rsidP="00860153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Апелляционные а</w:t>
      </w:r>
      <w:r w:rsidR="009B552F">
        <w:rPr>
          <w:rFonts w:cstheme="minorHAnsi"/>
          <w:i/>
          <w:iCs/>
          <w:sz w:val="20"/>
          <w:szCs w:val="20"/>
        </w:rPr>
        <w:t xml:space="preserve">рбитражные суды </w:t>
      </w:r>
    </w:p>
    <w:p w:rsidR="0070221F" w:rsidRPr="0070221F" w:rsidRDefault="0070221F" w:rsidP="0070221F">
      <w:pPr>
        <w:spacing w:line="240" w:lineRule="auto"/>
        <w:jc w:val="both"/>
        <w:rPr>
          <w:i/>
          <w:iCs/>
          <w:sz w:val="28"/>
          <w:szCs w:val="28"/>
        </w:rPr>
      </w:pPr>
      <w:r w:rsidRPr="0070221F">
        <w:rPr>
          <w:i/>
          <w:iCs/>
          <w:sz w:val="28"/>
          <w:szCs w:val="28"/>
        </w:rPr>
        <w:t>Аналитика</w:t>
      </w:r>
    </w:p>
    <w:p w:rsidR="0070221F" w:rsidRDefault="0062013A" w:rsidP="0070221F">
      <w:pPr>
        <w:spacing w:after="0" w:line="240" w:lineRule="auto"/>
        <w:jc w:val="both"/>
        <w:rPr>
          <w:b/>
          <w:bCs/>
          <w:sz w:val="20"/>
          <w:szCs w:val="20"/>
        </w:rPr>
      </w:pPr>
      <w:r w:rsidRPr="0062013A">
        <w:rPr>
          <w:b/>
          <w:bCs/>
          <w:sz w:val="20"/>
          <w:szCs w:val="20"/>
        </w:rPr>
        <w:lastRenderedPageBreak/>
        <w:t xml:space="preserve">Расходы за счет бюджета: примеры споров, которые ВС РФ решил в пользу учреждений в 2020 </w:t>
      </w:r>
      <w:r w:rsidR="00841DFC">
        <w:rPr>
          <w:b/>
          <w:bCs/>
          <w:sz w:val="20"/>
          <w:szCs w:val="20"/>
        </w:rPr>
        <w:t>–</w:t>
      </w:r>
      <w:r w:rsidRPr="0062013A">
        <w:rPr>
          <w:b/>
          <w:bCs/>
          <w:sz w:val="20"/>
          <w:szCs w:val="20"/>
        </w:rPr>
        <w:t xml:space="preserve"> 2021 годах</w:t>
      </w:r>
    </w:p>
    <w:p w:rsidR="0070221F" w:rsidRDefault="0062013A" w:rsidP="0070221F">
      <w:pPr>
        <w:spacing w:after="0" w:line="240" w:lineRule="auto"/>
        <w:jc w:val="both"/>
        <w:rPr>
          <w:sz w:val="20"/>
          <w:szCs w:val="20"/>
        </w:rPr>
      </w:pPr>
      <w:r w:rsidRPr="0062013A">
        <w:rPr>
          <w:sz w:val="20"/>
          <w:szCs w:val="20"/>
        </w:rPr>
        <w:t xml:space="preserve">Контролеры признали нарушением досрочное списание актива, уплату пеней по просрочке, которая возникла из-за нехватки денег. Они сочли расходы нецелевыми при </w:t>
      </w:r>
      <w:r w:rsidR="001D3049">
        <w:rPr>
          <w:sz w:val="20"/>
          <w:szCs w:val="20"/>
        </w:rPr>
        <w:t xml:space="preserve">наличии </w:t>
      </w:r>
      <w:r w:rsidRPr="0062013A">
        <w:rPr>
          <w:sz w:val="20"/>
          <w:szCs w:val="20"/>
        </w:rPr>
        <w:t>недочет</w:t>
      </w:r>
      <w:r w:rsidR="001D3049">
        <w:rPr>
          <w:sz w:val="20"/>
          <w:szCs w:val="20"/>
        </w:rPr>
        <w:t>ов</w:t>
      </w:r>
      <w:r w:rsidRPr="0062013A">
        <w:rPr>
          <w:sz w:val="20"/>
          <w:szCs w:val="20"/>
        </w:rPr>
        <w:t xml:space="preserve"> в оформлении документов,</w:t>
      </w:r>
      <w:r w:rsidR="001D3049">
        <w:rPr>
          <w:sz w:val="20"/>
          <w:szCs w:val="20"/>
        </w:rPr>
        <w:t xml:space="preserve"> в</w:t>
      </w:r>
      <w:r w:rsidRPr="0062013A">
        <w:rPr>
          <w:sz w:val="20"/>
          <w:szCs w:val="20"/>
        </w:rPr>
        <w:t xml:space="preserve"> уточнении кода субсидии. Расскажем о том, почему суды не поддержали проверяющих в эт</w:t>
      </w:r>
      <w:r w:rsidR="001D3049">
        <w:rPr>
          <w:sz w:val="20"/>
          <w:szCs w:val="20"/>
        </w:rPr>
        <w:t>ой</w:t>
      </w:r>
      <w:r w:rsidRPr="0062013A">
        <w:rPr>
          <w:sz w:val="20"/>
          <w:szCs w:val="20"/>
        </w:rPr>
        <w:t xml:space="preserve"> и </w:t>
      </w:r>
      <w:r w:rsidR="001D3049">
        <w:rPr>
          <w:sz w:val="20"/>
          <w:szCs w:val="20"/>
        </w:rPr>
        <w:t xml:space="preserve">в </w:t>
      </w:r>
      <w:r w:rsidRPr="0062013A">
        <w:rPr>
          <w:sz w:val="20"/>
          <w:szCs w:val="20"/>
        </w:rPr>
        <w:t>других ситуациях.</w:t>
      </w:r>
      <w:r>
        <w:rPr>
          <w:sz w:val="20"/>
          <w:szCs w:val="20"/>
        </w:rPr>
        <w:t xml:space="preserve"> </w:t>
      </w:r>
      <w:r w:rsidR="0070221F" w:rsidRPr="0019021A">
        <w:rPr>
          <w:sz w:val="20"/>
          <w:szCs w:val="20"/>
        </w:rPr>
        <w:t xml:space="preserve">Подробнее об этом </w:t>
      </w:r>
      <w:r w:rsidR="001D3049" w:rsidRPr="00A2552F">
        <w:rPr>
          <w:rFonts w:cstheme="minorHAnsi"/>
          <w:bCs/>
          <w:sz w:val="20"/>
          <w:szCs w:val="20"/>
        </w:rPr>
        <w:t>–</w:t>
      </w:r>
      <w:r w:rsidR="001D3049">
        <w:rPr>
          <w:rFonts w:cstheme="minorHAnsi"/>
          <w:bCs/>
          <w:sz w:val="20"/>
          <w:szCs w:val="20"/>
        </w:rPr>
        <w:t xml:space="preserve"> </w:t>
      </w:r>
      <w:r w:rsidR="0070221F" w:rsidRPr="0019021A">
        <w:rPr>
          <w:sz w:val="20"/>
          <w:szCs w:val="20"/>
        </w:rPr>
        <w:t>в обзоре.</w:t>
      </w:r>
    </w:p>
    <w:p w:rsidR="0070221F" w:rsidRPr="0019021A" w:rsidRDefault="00585D7F" w:rsidP="00585D7F">
      <w:pPr>
        <w:spacing w:after="0" w:line="240" w:lineRule="auto"/>
        <w:jc w:val="both"/>
        <w:rPr>
          <w:i/>
          <w:iCs/>
          <w:sz w:val="20"/>
          <w:szCs w:val="20"/>
          <w:u w:val="single"/>
        </w:rPr>
      </w:pPr>
      <w:r w:rsidRPr="00585D7F">
        <w:rPr>
          <w:i/>
          <w:iCs/>
          <w:sz w:val="20"/>
          <w:szCs w:val="20"/>
          <w:u w:val="single"/>
        </w:rPr>
        <w:t xml:space="preserve">Обзор: </w:t>
      </w:r>
      <w:r w:rsidR="002A17C3">
        <w:rPr>
          <w:i/>
          <w:iCs/>
          <w:sz w:val="20"/>
          <w:szCs w:val="20"/>
          <w:u w:val="single"/>
        </w:rPr>
        <w:t>«</w:t>
      </w:r>
      <w:r w:rsidRPr="00585D7F">
        <w:rPr>
          <w:i/>
          <w:iCs/>
          <w:sz w:val="20"/>
          <w:szCs w:val="20"/>
          <w:u w:val="single"/>
        </w:rPr>
        <w:t xml:space="preserve">Расходы за счет бюджета: примеры споров, которые ВС РФ решил в пользу учреждений </w:t>
      </w:r>
      <w:r w:rsidRPr="001D3049">
        <w:rPr>
          <w:i/>
          <w:iCs/>
          <w:sz w:val="20"/>
          <w:szCs w:val="20"/>
          <w:u w:val="single"/>
        </w:rPr>
        <w:t xml:space="preserve">в 2020 </w:t>
      </w:r>
      <w:r w:rsidR="001D3049" w:rsidRPr="001D3049">
        <w:rPr>
          <w:bCs/>
          <w:sz w:val="20"/>
          <w:szCs w:val="20"/>
          <w:u w:val="single"/>
        </w:rPr>
        <w:t>–</w:t>
      </w:r>
      <w:r w:rsidRPr="001D3049">
        <w:rPr>
          <w:i/>
          <w:iCs/>
          <w:sz w:val="20"/>
          <w:szCs w:val="20"/>
          <w:u w:val="single"/>
        </w:rPr>
        <w:t xml:space="preserve"> 2021 годах</w:t>
      </w:r>
      <w:r w:rsidR="002A17C3" w:rsidRPr="001D3049">
        <w:rPr>
          <w:i/>
          <w:iCs/>
          <w:sz w:val="20"/>
          <w:szCs w:val="20"/>
          <w:u w:val="single"/>
        </w:rPr>
        <w:t>»</w:t>
      </w:r>
      <w:r w:rsidR="001D3049">
        <w:rPr>
          <w:i/>
          <w:iCs/>
          <w:sz w:val="20"/>
          <w:szCs w:val="20"/>
          <w:u w:val="single"/>
        </w:rPr>
        <w:t xml:space="preserve"> </w:t>
      </w:r>
      <w:r w:rsidRPr="00585D7F">
        <w:rPr>
          <w:i/>
          <w:iCs/>
          <w:sz w:val="20"/>
          <w:szCs w:val="20"/>
          <w:u w:val="single"/>
        </w:rPr>
        <w:t>(КонсультантПлюс, 2022</w:t>
      </w:r>
      <w:r w:rsidRPr="00FB781D">
        <w:rPr>
          <w:i/>
          <w:iCs/>
          <w:sz w:val="20"/>
          <w:szCs w:val="20"/>
        </w:rPr>
        <w:t>)</w:t>
      </w:r>
      <w:r w:rsidR="0070221F" w:rsidRPr="00FB781D">
        <w:rPr>
          <w:i/>
          <w:iCs/>
          <w:sz w:val="20"/>
          <w:szCs w:val="20"/>
        </w:rPr>
        <w:t xml:space="preserve"> </w:t>
      </w:r>
      <w:hyperlink r:id="rId15" w:tooltip="Ссылка на КонсультантПлюс" w:history="1">
        <w:r w:rsidR="0070221F" w:rsidRPr="00074D29">
          <w:rPr>
            <w:i/>
            <w:iCs/>
            <w:sz w:val="20"/>
            <w:szCs w:val="20"/>
          </w:rPr>
          <w:t>(</w:t>
        </w:r>
        <w:r w:rsidR="0070221F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70221F" w:rsidRPr="00074D29">
        <w:rPr>
          <w:sz w:val="20"/>
          <w:szCs w:val="20"/>
        </w:rPr>
        <w:t>/</w:t>
      </w:r>
      <w:hyperlink r:id="rId16" w:tooltip="Ссылка на КонсультантПлюс" w:history="1">
        <w:r w:rsidR="0070221F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70221F" w:rsidRPr="00074D29">
        <w:rPr>
          <w:i/>
          <w:iCs/>
          <w:sz w:val="20"/>
          <w:szCs w:val="20"/>
        </w:rPr>
        <w:t>)</w:t>
      </w:r>
    </w:p>
    <w:p w:rsidR="00724EEF" w:rsidRPr="0029561B" w:rsidRDefault="0070221F" w:rsidP="0029561B">
      <w:pPr>
        <w:spacing w:after="0"/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724EEF" w:rsidRPr="0029561B" w:rsidSect="00E85EF2">
      <w:headerReference w:type="default" r:id="rId17"/>
      <w:footerReference w:type="default" r:id="rId18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08" w:rsidRDefault="00946608" w:rsidP="00165173">
      <w:pPr>
        <w:spacing w:after="0" w:line="240" w:lineRule="auto"/>
      </w:pPr>
      <w:r>
        <w:separator/>
      </w:r>
    </w:p>
  </w:endnote>
  <w:endnote w:type="continuationSeparator" w:id="0">
    <w:p w:rsidR="00946608" w:rsidRDefault="00946608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08" w:rsidRDefault="00946608" w:rsidP="00165173">
      <w:pPr>
        <w:spacing w:after="0" w:line="240" w:lineRule="auto"/>
      </w:pPr>
      <w:r>
        <w:separator/>
      </w:r>
    </w:p>
  </w:footnote>
  <w:footnote w:type="continuationSeparator" w:id="0">
    <w:p w:rsidR="00946608" w:rsidRDefault="00946608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14EF8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1C53"/>
    <w:rsid w:val="000566F1"/>
    <w:rsid w:val="00062B2D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507C"/>
    <w:rsid w:val="00097878"/>
    <w:rsid w:val="000A6DD2"/>
    <w:rsid w:val="000B117E"/>
    <w:rsid w:val="000B1753"/>
    <w:rsid w:val="000B2373"/>
    <w:rsid w:val="000B2E10"/>
    <w:rsid w:val="000B30E7"/>
    <w:rsid w:val="000B5C11"/>
    <w:rsid w:val="000B70C8"/>
    <w:rsid w:val="000C4E50"/>
    <w:rsid w:val="000C5885"/>
    <w:rsid w:val="000C67F9"/>
    <w:rsid w:val="000C7B81"/>
    <w:rsid w:val="000D24AC"/>
    <w:rsid w:val="000D583D"/>
    <w:rsid w:val="000E0534"/>
    <w:rsid w:val="000E2E6A"/>
    <w:rsid w:val="000E2E8F"/>
    <w:rsid w:val="000E60F4"/>
    <w:rsid w:val="000E6F46"/>
    <w:rsid w:val="000F6D6F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6890"/>
    <w:rsid w:val="00130E31"/>
    <w:rsid w:val="00131E00"/>
    <w:rsid w:val="0013218E"/>
    <w:rsid w:val="00132F9F"/>
    <w:rsid w:val="00134354"/>
    <w:rsid w:val="0013533C"/>
    <w:rsid w:val="00136E6B"/>
    <w:rsid w:val="00136F06"/>
    <w:rsid w:val="001414CA"/>
    <w:rsid w:val="00141CBF"/>
    <w:rsid w:val="00141D4E"/>
    <w:rsid w:val="001476A4"/>
    <w:rsid w:val="00150191"/>
    <w:rsid w:val="0015072B"/>
    <w:rsid w:val="00151358"/>
    <w:rsid w:val="0015195F"/>
    <w:rsid w:val="001529ED"/>
    <w:rsid w:val="00160F6E"/>
    <w:rsid w:val="00160F70"/>
    <w:rsid w:val="00161A5B"/>
    <w:rsid w:val="00163098"/>
    <w:rsid w:val="00164769"/>
    <w:rsid w:val="00164C92"/>
    <w:rsid w:val="00165173"/>
    <w:rsid w:val="0016696D"/>
    <w:rsid w:val="00166972"/>
    <w:rsid w:val="00173683"/>
    <w:rsid w:val="001809A5"/>
    <w:rsid w:val="00184E28"/>
    <w:rsid w:val="00186F2E"/>
    <w:rsid w:val="001923BA"/>
    <w:rsid w:val="001927DE"/>
    <w:rsid w:val="00194C3E"/>
    <w:rsid w:val="0019747D"/>
    <w:rsid w:val="001A368B"/>
    <w:rsid w:val="001A5D94"/>
    <w:rsid w:val="001C3AEA"/>
    <w:rsid w:val="001D0AA8"/>
    <w:rsid w:val="001D2096"/>
    <w:rsid w:val="001D3049"/>
    <w:rsid w:val="001D5CDF"/>
    <w:rsid w:val="001D5FDF"/>
    <w:rsid w:val="001D616E"/>
    <w:rsid w:val="001E363E"/>
    <w:rsid w:val="001E4C09"/>
    <w:rsid w:val="001E5021"/>
    <w:rsid w:val="001E73E4"/>
    <w:rsid w:val="001F151F"/>
    <w:rsid w:val="001F2221"/>
    <w:rsid w:val="001F312F"/>
    <w:rsid w:val="001F5549"/>
    <w:rsid w:val="001F7A51"/>
    <w:rsid w:val="002005EC"/>
    <w:rsid w:val="00202ACE"/>
    <w:rsid w:val="00203808"/>
    <w:rsid w:val="00204DEA"/>
    <w:rsid w:val="00205B3B"/>
    <w:rsid w:val="00207E8F"/>
    <w:rsid w:val="00214702"/>
    <w:rsid w:val="00220BD5"/>
    <w:rsid w:val="0022336E"/>
    <w:rsid w:val="00223761"/>
    <w:rsid w:val="00224191"/>
    <w:rsid w:val="00226700"/>
    <w:rsid w:val="002268DC"/>
    <w:rsid w:val="002319FE"/>
    <w:rsid w:val="00234ABD"/>
    <w:rsid w:val="00236C2F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4BE1"/>
    <w:rsid w:val="002663F8"/>
    <w:rsid w:val="0027330D"/>
    <w:rsid w:val="00273509"/>
    <w:rsid w:val="00273F40"/>
    <w:rsid w:val="0027472D"/>
    <w:rsid w:val="00280D34"/>
    <w:rsid w:val="00283641"/>
    <w:rsid w:val="00284038"/>
    <w:rsid w:val="002840F8"/>
    <w:rsid w:val="00290726"/>
    <w:rsid w:val="0029561B"/>
    <w:rsid w:val="00296868"/>
    <w:rsid w:val="002A07A7"/>
    <w:rsid w:val="002A0E37"/>
    <w:rsid w:val="002A17C3"/>
    <w:rsid w:val="002A2A66"/>
    <w:rsid w:val="002A467B"/>
    <w:rsid w:val="002A49E5"/>
    <w:rsid w:val="002A5BF2"/>
    <w:rsid w:val="002B0025"/>
    <w:rsid w:val="002B5713"/>
    <w:rsid w:val="002B5A29"/>
    <w:rsid w:val="002B6552"/>
    <w:rsid w:val="002C198D"/>
    <w:rsid w:val="002C2291"/>
    <w:rsid w:val="002C3571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1345D"/>
    <w:rsid w:val="00316508"/>
    <w:rsid w:val="00317D1B"/>
    <w:rsid w:val="00321018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50D08"/>
    <w:rsid w:val="00351E4C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6B7A"/>
    <w:rsid w:val="0037006F"/>
    <w:rsid w:val="00370111"/>
    <w:rsid w:val="00371D9C"/>
    <w:rsid w:val="003739D6"/>
    <w:rsid w:val="00374603"/>
    <w:rsid w:val="00375165"/>
    <w:rsid w:val="00381929"/>
    <w:rsid w:val="00383A47"/>
    <w:rsid w:val="00386AD3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A2B"/>
    <w:rsid w:val="003B1A09"/>
    <w:rsid w:val="003B2AB7"/>
    <w:rsid w:val="003B31D5"/>
    <w:rsid w:val="003B47BF"/>
    <w:rsid w:val="003B4BE1"/>
    <w:rsid w:val="003B723A"/>
    <w:rsid w:val="003B7483"/>
    <w:rsid w:val="003C3E46"/>
    <w:rsid w:val="003C45F6"/>
    <w:rsid w:val="003C5EB3"/>
    <w:rsid w:val="003C5FF9"/>
    <w:rsid w:val="003D0B3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4004AB"/>
    <w:rsid w:val="00400899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6BDC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130A"/>
    <w:rsid w:val="00453149"/>
    <w:rsid w:val="004540D2"/>
    <w:rsid w:val="004557FE"/>
    <w:rsid w:val="00457900"/>
    <w:rsid w:val="00461ACF"/>
    <w:rsid w:val="00461B06"/>
    <w:rsid w:val="00461D6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690"/>
    <w:rsid w:val="0049670B"/>
    <w:rsid w:val="004A3CDD"/>
    <w:rsid w:val="004A41F7"/>
    <w:rsid w:val="004A50B3"/>
    <w:rsid w:val="004B0EED"/>
    <w:rsid w:val="004B1361"/>
    <w:rsid w:val="004B6F30"/>
    <w:rsid w:val="004C089D"/>
    <w:rsid w:val="004C2768"/>
    <w:rsid w:val="004C3F5F"/>
    <w:rsid w:val="004C5636"/>
    <w:rsid w:val="004C57B5"/>
    <w:rsid w:val="004D02D2"/>
    <w:rsid w:val="004D2171"/>
    <w:rsid w:val="004D2318"/>
    <w:rsid w:val="004D6F8F"/>
    <w:rsid w:val="004E1534"/>
    <w:rsid w:val="004E1CD9"/>
    <w:rsid w:val="004E5353"/>
    <w:rsid w:val="004E65AE"/>
    <w:rsid w:val="004F09DE"/>
    <w:rsid w:val="004F3E85"/>
    <w:rsid w:val="004F5E93"/>
    <w:rsid w:val="004F73B6"/>
    <w:rsid w:val="00510884"/>
    <w:rsid w:val="005155B6"/>
    <w:rsid w:val="00516106"/>
    <w:rsid w:val="0052135F"/>
    <w:rsid w:val="00521C97"/>
    <w:rsid w:val="00525A64"/>
    <w:rsid w:val="00527032"/>
    <w:rsid w:val="00530AB7"/>
    <w:rsid w:val="00531328"/>
    <w:rsid w:val="005315C1"/>
    <w:rsid w:val="0053337D"/>
    <w:rsid w:val="005337E0"/>
    <w:rsid w:val="0053674D"/>
    <w:rsid w:val="00544401"/>
    <w:rsid w:val="0055081E"/>
    <w:rsid w:val="005524CF"/>
    <w:rsid w:val="00556502"/>
    <w:rsid w:val="005571DF"/>
    <w:rsid w:val="00560A33"/>
    <w:rsid w:val="00561811"/>
    <w:rsid w:val="00562108"/>
    <w:rsid w:val="00564211"/>
    <w:rsid w:val="00564421"/>
    <w:rsid w:val="00565219"/>
    <w:rsid w:val="005660BD"/>
    <w:rsid w:val="0056670B"/>
    <w:rsid w:val="00567472"/>
    <w:rsid w:val="00570B74"/>
    <w:rsid w:val="00576E7E"/>
    <w:rsid w:val="00580E6A"/>
    <w:rsid w:val="005826E8"/>
    <w:rsid w:val="00585D7F"/>
    <w:rsid w:val="005871EB"/>
    <w:rsid w:val="005904C3"/>
    <w:rsid w:val="00592E31"/>
    <w:rsid w:val="00593404"/>
    <w:rsid w:val="005961F7"/>
    <w:rsid w:val="005A0824"/>
    <w:rsid w:val="005A0F2C"/>
    <w:rsid w:val="005A5229"/>
    <w:rsid w:val="005A53E0"/>
    <w:rsid w:val="005A5754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D40E1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6000EF"/>
    <w:rsid w:val="00605BC7"/>
    <w:rsid w:val="00607F6C"/>
    <w:rsid w:val="0061038A"/>
    <w:rsid w:val="00612276"/>
    <w:rsid w:val="0061270E"/>
    <w:rsid w:val="006134D7"/>
    <w:rsid w:val="00617133"/>
    <w:rsid w:val="0062013A"/>
    <w:rsid w:val="00622568"/>
    <w:rsid w:val="00624C28"/>
    <w:rsid w:val="00627667"/>
    <w:rsid w:val="00634A5B"/>
    <w:rsid w:val="006369DD"/>
    <w:rsid w:val="00637FA0"/>
    <w:rsid w:val="00641BBE"/>
    <w:rsid w:val="00642BFB"/>
    <w:rsid w:val="0064385F"/>
    <w:rsid w:val="006521C2"/>
    <w:rsid w:val="00656C97"/>
    <w:rsid w:val="006606CC"/>
    <w:rsid w:val="00662697"/>
    <w:rsid w:val="00666DF4"/>
    <w:rsid w:val="00667F0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102B"/>
    <w:rsid w:val="006A2A50"/>
    <w:rsid w:val="006A3CB1"/>
    <w:rsid w:val="006A52D8"/>
    <w:rsid w:val="006A74E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F65AF"/>
    <w:rsid w:val="00700025"/>
    <w:rsid w:val="007010D5"/>
    <w:rsid w:val="0070221F"/>
    <w:rsid w:val="007033BE"/>
    <w:rsid w:val="0070582A"/>
    <w:rsid w:val="0070733E"/>
    <w:rsid w:val="007076F9"/>
    <w:rsid w:val="00710C98"/>
    <w:rsid w:val="00710D06"/>
    <w:rsid w:val="00715F4F"/>
    <w:rsid w:val="00721027"/>
    <w:rsid w:val="00722904"/>
    <w:rsid w:val="00722BFF"/>
    <w:rsid w:val="00723778"/>
    <w:rsid w:val="00724EEF"/>
    <w:rsid w:val="00726963"/>
    <w:rsid w:val="00726EFA"/>
    <w:rsid w:val="00727C8C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6FF"/>
    <w:rsid w:val="007574DB"/>
    <w:rsid w:val="0076532C"/>
    <w:rsid w:val="00765972"/>
    <w:rsid w:val="00767EA9"/>
    <w:rsid w:val="007716AC"/>
    <w:rsid w:val="00771A46"/>
    <w:rsid w:val="00772125"/>
    <w:rsid w:val="00772E9B"/>
    <w:rsid w:val="007734F3"/>
    <w:rsid w:val="00781404"/>
    <w:rsid w:val="00785F05"/>
    <w:rsid w:val="00786F3B"/>
    <w:rsid w:val="00787891"/>
    <w:rsid w:val="00787B7C"/>
    <w:rsid w:val="00791C1C"/>
    <w:rsid w:val="007939DE"/>
    <w:rsid w:val="00794C7E"/>
    <w:rsid w:val="00796D66"/>
    <w:rsid w:val="00797F14"/>
    <w:rsid w:val="007A0EEA"/>
    <w:rsid w:val="007A2008"/>
    <w:rsid w:val="007A2A86"/>
    <w:rsid w:val="007A3AF1"/>
    <w:rsid w:val="007A49FB"/>
    <w:rsid w:val="007A5D52"/>
    <w:rsid w:val="007B21BC"/>
    <w:rsid w:val="007B4004"/>
    <w:rsid w:val="007B44DA"/>
    <w:rsid w:val="007C19D9"/>
    <w:rsid w:val="007C33D1"/>
    <w:rsid w:val="007C5C6D"/>
    <w:rsid w:val="007C61AD"/>
    <w:rsid w:val="007D1BF8"/>
    <w:rsid w:val="007D2EB6"/>
    <w:rsid w:val="007D4316"/>
    <w:rsid w:val="007D6605"/>
    <w:rsid w:val="007E5BC5"/>
    <w:rsid w:val="007E66C9"/>
    <w:rsid w:val="007F0ABA"/>
    <w:rsid w:val="007F4AC0"/>
    <w:rsid w:val="007F693F"/>
    <w:rsid w:val="00801C2F"/>
    <w:rsid w:val="0080796B"/>
    <w:rsid w:val="00810B56"/>
    <w:rsid w:val="008129A7"/>
    <w:rsid w:val="008131CF"/>
    <w:rsid w:val="00821405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90F17"/>
    <w:rsid w:val="0089447A"/>
    <w:rsid w:val="008964C4"/>
    <w:rsid w:val="0089687E"/>
    <w:rsid w:val="008A6AA0"/>
    <w:rsid w:val="008B0786"/>
    <w:rsid w:val="008B2E02"/>
    <w:rsid w:val="008B4138"/>
    <w:rsid w:val="008B42F2"/>
    <w:rsid w:val="008B7D75"/>
    <w:rsid w:val="008C5FD4"/>
    <w:rsid w:val="008C75FD"/>
    <w:rsid w:val="008D124D"/>
    <w:rsid w:val="008E09A7"/>
    <w:rsid w:val="008E3927"/>
    <w:rsid w:val="008E5D58"/>
    <w:rsid w:val="008F0B54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6EB"/>
    <w:rsid w:val="00911F10"/>
    <w:rsid w:val="00915D18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40580"/>
    <w:rsid w:val="00943B3E"/>
    <w:rsid w:val="00944628"/>
    <w:rsid w:val="0094503F"/>
    <w:rsid w:val="00946608"/>
    <w:rsid w:val="009514A8"/>
    <w:rsid w:val="00951C1C"/>
    <w:rsid w:val="0095211F"/>
    <w:rsid w:val="00952889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30E"/>
    <w:rsid w:val="009A281A"/>
    <w:rsid w:val="009A3420"/>
    <w:rsid w:val="009A446C"/>
    <w:rsid w:val="009A5F73"/>
    <w:rsid w:val="009A7AEB"/>
    <w:rsid w:val="009B4626"/>
    <w:rsid w:val="009B552F"/>
    <w:rsid w:val="009C36C5"/>
    <w:rsid w:val="009C57C9"/>
    <w:rsid w:val="009C5988"/>
    <w:rsid w:val="009C7578"/>
    <w:rsid w:val="009D30C1"/>
    <w:rsid w:val="009D318B"/>
    <w:rsid w:val="009D5B9A"/>
    <w:rsid w:val="009D5F4B"/>
    <w:rsid w:val="009D74CC"/>
    <w:rsid w:val="009E1D9C"/>
    <w:rsid w:val="009E1FC6"/>
    <w:rsid w:val="009E552C"/>
    <w:rsid w:val="009E7D10"/>
    <w:rsid w:val="009F0639"/>
    <w:rsid w:val="009F13DD"/>
    <w:rsid w:val="009F642C"/>
    <w:rsid w:val="00A0084D"/>
    <w:rsid w:val="00A04E27"/>
    <w:rsid w:val="00A125B9"/>
    <w:rsid w:val="00A2062D"/>
    <w:rsid w:val="00A2089C"/>
    <w:rsid w:val="00A25014"/>
    <w:rsid w:val="00A2552F"/>
    <w:rsid w:val="00A27662"/>
    <w:rsid w:val="00A278C1"/>
    <w:rsid w:val="00A30016"/>
    <w:rsid w:val="00A35741"/>
    <w:rsid w:val="00A366DD"/>
    <w:rsid w:val="00A40756"/>
    <w:rsid w:val="00A456BF"/>
    <w:rsid w:val="00A52B66"/>
    <w:rsid w:val="00A5324B"/>
    <w:rsid w:val="00A53B78"/>
    <w:rsid w:val="00A55804"/>
    <w:rsid w:val="00A565D2"/>
    <w:rsid w:val="00A5783D"/>
    <w:rsid w:val="00A60FC6"/>
    <w:rsid w:val="00A618A9"/>
    <w:rsid w:val="00A644CB"/>
    <w:rsid w:val="00A65629"/>
    <w:rsid w:val="00A667AF"/>
    <w:rsid w:val="00A7160F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5EED"/>
    <w:rsid w:val="00A875F0"/>
    <w:rsid w:val="00A87BC0"/>
    <w:rsid w:val="00A91B28"/>
    <w:rsid w:val="00A9597B"/>
    <w:rsid w:val="00A96090"/>
    <w:rsid w:val="00AA27AF"/>
    <w:rsid w:val="00AA2B5E"/>
    <w:rsid w:val="00AA34EF"/>
    <w:rsid w:val="00AB1DE7"/>
    <w:rsid w:val="00AC0E9B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F0EA9"/>
    <w:rsid w:val="00B044D1"/>
    <w:rsid w:val="00B06E95"/>
    <w:rsid w:val="00B07235"/>
    <w:rsid w:val="00B1100F"/>
    <w:rsid w:val="00B12667"/>
    <w:rsid w:val="00B12956"/>
    <w:rsid w:val="00B21870"/>
    <w:rsid w:val="00B223D5"/>
    <w:rsid w:val="00B227DE"/>
    <w:rsid w:val="00B24C94"/>
    <w:rsid w:val="00B3032E"/>
    <w:rsid w:val="00B32894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3B22"/>
    <w:rsid w:val="00B571E7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59AB"/>
    <w:rsid w:val="00B87FCB"/>
    <w:rsid w:val="00B91E3A"/>
    <w:rsid w:val="00B93C94"/>
    <w:rsid w:val="00B94749"/>
    <w:rsid w:val="00BA108E"/>
    <w:rsid w:val="00BA14C7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7694"/>
    <w:rsid w:val="00BB7FB7"/>
    <w:rsid w:val="00BC150C"/>
    <w:rsid w:val="00BC1B74"/>
    <w:rsid w:val="00BC41E7"/>
    <w:rsid w:val="00BC4882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6643"/>
    <w:rsid w:val="00BE6658"/>
    <w:rsid w:val="00BE7E97"/>
    <w:rsid w:val="00BE7F4C"/>
    <w:rsid w:val="00BF14E5"/>
    <w:rsid w:val="00BF3053"/>
    <w:rsid w:val="00BF356B"/>
    <w:rsid w:val="00BF5534"/>
    <w:rsid w:val="00C012C7"/>
    <w:rsid w:val="00C048C2"/>
    <w:rsid w:val="00C06F83"/>
    <w:rsid w:val="00C072BF"/>
    <w:rsid w:val="00C1104D"/>
    <w:rsid w:val="00C134B2"/>
    <w:rsid w:val="00C13542"/>
    <w:rsid w:val="00C14CD3"/>
    <w:rsid w:val="00C163F8"/>
    <w:rsid w:val="00C16716"/>
    <w:rsid w:val="00C1684D"/>
    <w:rsid w:val="00C23801"/>
    <w:rsid w:val="00C255FB"/>
    <w:rsid w:val="00C3146B"/>
    <w:rsid w:val="00C325B0"/>
    <w:rsid w:val="00C33BF9"/>
    <w:rsid w:val="00C34915"/>
    <w:rsid w:val="00C35F0B"/>
    <w:rsid w:val="00C37066"/>
    <w:rsid w:val="00C43029"/>
    <w:rsid w:val="00C4456F"/>
    <w:rsid w:val="00C50099"/>
    <w:rsid w:val="00C542D0"/>
    <w:rsid w:val="00C551DB"/>
    <w:rsid w:val="00C564F4"/>
    <w:rsid w:val="00C57A38"/>
    <w:rsid w:val="00C602D1"/>
    <w:rsid w:val="00C65D13"/>
    <w:rsid w:val="00C70C60"/>
    <w:rsid w:val="00C758C3"/>
    <w:rsid w:val="00C80861"/>
    <w:rsid w:val="00C84114"/>
    <w:rsid w:val="00C90296"/>
    <w:rsid w:val="00C9325D"/>
    <w:rsid w:val="00C9631A"/>
    <w:rsid w:val="00C96F1F"/>
    <w:rsid w:val="00CA08FA"/>
    <w:rsid w:val="00CA177C"/>
    <w:rsid w:val="00CA27EF"/>
    <w:rsid w:val="00CA28E3"/>
    <w:rsid w:val="00CA3277"/>
    <w:rsid w:val="00CA4EC1"/>
    <w:rsid w:val="00CA656C"/>
    <w:rsid w:val="00CA6F80"/>
    <w:rsid w:val="00CB08F4"/>
    <w:rsid w:val="00CB11FC"/>
    <w:rsid w:val="00CC3B8A"/>
    <w:rsid w:val="00CD3298"/>
    <w:rsid w:val="00CE2333"/>
    <w:rsid w:val="00CE5F71"/>
    <w:rsid w:val="00CE5FB9"/>
    <w:rsid w:val="00CE63E1"/>
    <w:rsid w:val="00CF0DC3"/>
    <w:rsid w:val="00CF1337"/>
    <w:rsid w:val="00CF17ED"/>
    <w:rsid w:val="00CF1BC1"/>
    <w:rsid w:val="00CF3555"/>
    <w:rsid w:val="00CF40B4"/>
    <w:rsid w:val="00D01CF7"/>
    <w:rsid w:val="00D06208"/>
    <w:rsid w:val="00D12F56"/>
    <w:rsid w:val="00D13716"/>
    <w:rsid w:val="00D14D52"/>
    <w:rsid w:val="00D1579E"/>
    <w:rsid w:val="00D15898"/>
    <w:rsid w:val="00D162B9"/>
    <w:rsid w:val="00D20F86"/>
    <w:rsid w:val="00D21315"/>
    <w:rsid w:val="00D235F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56572"/>
    <w:rsid w:val="00D7452D"/>
    <w:rsid w:val="00D760C4"/>
    <w:rsid w:val="00D76426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16FB"/>
    <w:rsid w:val="00DB2F12"/>
    <w:rsid w:val="00DB6EB2"/>
    <w:rsid w:val="00DC0068"/>
    <w:rsid w:val="00DC13FB"/>
    <w:rsid w:val="00DC2BB2"/>
    <w:rsid w:val="00DC4EFE"/>
    <w:rsid w:val="00DC52BD"/>
    <w:rsid w:val="00DC5307"/>
    <w:rsid w:val="00DC6245"/>
    <w:rsid w:val="00DC73D7"/>
    <w:rsid w:val="00DC779D"/>
    <w:rsid w:val="00DD42D5"/>
    <w:rsid w:val="00DD452F"/>
    <w:rsid w:val="00DD4F2B"/>
    <w:rsid w:val="00DD58F0"/>
    <w:rsid w:val="00DD5D83"/>
    <w:rsid w:val="00DD5F31"/>
    <w:rsid w:val="00DE0F57"/>
    <w:rsid w:val="00DE295C"/>
    <w:rsid w:val="00DE46FC"/>
    <w:rsid w:val="00DE5F89"/>
    <w:rsid w:val="00DE6076"/>
    <w:rsid w:val="00DF1492"/>
    <w:rsid w:val="00DF253C"/>
    <w:rsid w:val="00DF4E70"/>
    <w:rsid w:val="00E00945"/>
    <w:rsid w:val="00E04F2E"/>
    <w:rsid w:val="00E0625A"/>
    <w:rsid w:val="00E07956"/>
    <w:rsid w:val="00E07A9B"/>
    <w:rsid w:val="00E07F4D"/>
    <w:rsid w:val="00E1150A"/>
    <w:rsid w:val="00E16379"/>
    <w:rsid w:val="00E16F71"/>
    <w:rsid w:val="00E20FCD"/>
    <w:rsid w:val="00E25AEB"/>
    <w:rsid w:val="00E301B1"/>
    <w:rsid w:val="00E30637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71C9"/>
    <w:rsid w:val="00E51958"/>
    <w:rsid w:val="00E541F3"/>
    <w:rsid w:val="00E57E51"/>
    <w:rsid w:val="00E6062B"/>
    <w:rsid w:val="00E72160"/>
    <w:rsid w:val="00E762E0"/>
    <w:rsid w:val="00E7799D"/>
    <w:rsid w:val="00E80B5C"/>
    <w:rsid w:val="00E85988"/>
    <w:rsid w:val="00E85EF2"/>
    <w:rsid w:val="00E864E8"/>
    <w:rsid w:val="00E9356C"/>
    <w:rsid w:val="00E9580F"/>
    <w:rsid w:val="00E96634"/>
    <w:rsid w:val="00E97D28"/>
    <w:rsid w:val="00EA2AB0"/>
    <w:rsid w:val="00EA2C11"/>
    <w:rsid w:val="00EA3450"/>
    <w:rsid w:val="00EA57E9"/>
    <w:rsid w:val="00EA7F7D"/>
    <w:rsid w:val="00EB0D61"/>
    <w:rsid w:val="00EB290E"/>
    <w:rsid w:val="00EB5564"/>
    <w:rsid w:val="00EB5853"/>
    <w:rsid w:val="00EB5EED"/>
    <w:rsid w:val="00EB662A"/>
    <w:rsid w:val="00EB7D1C"/>
    <w:rsid w:val="00EC1694"/>
    <w:rsid w:val="00EC1A70"/>
    <w:rsid w:val="00EC3516"/>
    <w:rsid w:val="00EC3C7E"/>
    <w:rsid w:val="00ED0120"/>
    <w:rsid w:val="00ED0E4C"/>
    <w:rsid w:val="00ED1353"/>
    <w:rsid w:val="00ED479F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B8F"/>
    <w:rsid w:val="00F00D61"/>
    <w:rsid w:val="00F03E1E"/>
    <w:rsid w:val="00F13987"/>
    <w:rsid w:val="00F14A2C"/>
    <w:rsid w:val="00F15121"/>
    <w:rsid w:val="00F166FD"/>
    <w:rsid w:val="00F16BC5"/>
    <w:rsid w:val="00F20B80"/>
    <w:rsid w:val="00F23D05"/>
    <w:rsid w:val="00F25736"/>
    <w:rsid w:val="00F32948"/>
    <w:rsid w:val="00F32A5A"/>
    <w:rsid w:val="00F33689"/>
    <w:rsid w:val="00F362AB"/>
    <w:rsid w:val="00F411EE"/>
    <w:rsid w:val="00F42142"/>
    <w:rsid w:val="00F43AF8"/>
    <w:rsid w:val="00F44608"/>
    <w:rsid w:val="00F4571C"/>
    <w:rsid w:val="00F51121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80BFA"/>
    <w:rsid w:val="00F80C5A"/>
    <w:rsid w:val="00F86735"/>
    <w:rsid w:val="00F90E63"/>
    <w:rsid w:val="00F910EF"/>
    <w:rsid w:val="00F9145D"/>
    <w:rsid w:val="00F958CF"/>
    <w:rsid w:val="00F979C7"/>
    <w:rsid w:val="00F97C1B"/>
    <w:rsid w:val="00FA4981"/>
    <w:rsid w:val="00FA5C7E"/>
    <w:rsid w:val="00FA601E"/>
    <w:rsid w:val="00FB069F"/>
    <w:rsid w:val="00FB315F"/>
    <w:rsid w:val="00FB32C5"/>
    <w:rsid w:val="00FB781D"/>
    <w:rsid w:val="00FC026D"/>
    <w:rsid w:val="00FC093A"/>
    <w:rsid w:val="00FC0A61"/>
    <w:rsid w:val="00FC19FD"/>
    <w:rsid w:val="00FC1A32"/>
    <w:rsid w:val="00FC2A2A"/>
    <w:rsid w:val="00FC6ABA"/>
    <w:rsid w:val="00FC7208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610B"/>
    <w:rsid w:val="00FF4AE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671&amp;dst=100001%2C1&amp;date=07.03.2022" TargetMode="External"/><Relationship Id="rId13" Type="http://schemas.openxmlformats.org/officeDocument/2006/relationships/hyperlink" Target="consultantplus://offline/ref=FD2E8A34253762FBE76DEE4FEA02CC578B5546A490A5A585A8290EB3ADF019A56F60209A52E5BD6DC4C7A72FC8FFD9B81CCA59973C460C6986B941CESA43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C05191CC07F8FB72B318673B894CA519C9A1802CB6863404FFC75E556853F668B51571CB0BD2B4190EF79BD1A3B37C781668FF9DF03EBB266PFyBK" TargetMode="External"/><Relationship Id="rId12" Type="http://schemas.openxmlformats.org/officeDocument/2006/relationships/hyperlink" Target="https://login.consultant.ru/link/?req=doc&amp;base=QSBO&amp;n=22990&amp;dst=100005&amp;date=07.03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0870&amp;dst=100002&amp;date=07.03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25F7B99A16CDFC16CCD46E73CC2CB0913AD0E8AE2C863C71E69440C50E88B8B1EF1696F7C69B67346883211FD43A329EEBDDA2DDE6AD09N82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C62E6FC695F203DE0429475F77617A2CA46E79F8B12C2020A3BF2DC38372F99D2BFCC363BE2DF99CED9D74FF56E7136E2405F5E82EC4E69306g273K" TargetMode="External"/><Relationship Id="rId10" Type="http://schemas.openxmlformats.org/officeDocument/2006/relationships/hyperlink" Target="https://login.consultant.ru/link/?req=doc&amp;base=PRJ&amp;n=217663&amp;dst=1000000001&amp;date=07.03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4106A3A463D7ADEE8C2D5D97F335C9D6B6FDA5077107FCEF035C90F0A2FD54B9D5F32CF89F4099A8330F911740D0EFA1E3149FDF08FA48830j403K" TargetMode="External"/><Relationship Id="rId14" Type="http://schemas.openxmlformats.org/officeDocument/2006/relationships/hyperlink" Target="https://login.consultant.ru/link/?req=doc&amp;base=RAPS002&amp;n=119287&amp;dst=1000000001&amp;date=07.03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17</cp:revision>
  <dcterms:created xsi:type="dcterms:W3CDTF">2022-02-28T13:54:00Z</dcterms:created>
  <dcterms:modified xsi:type="dcterms:W3CDTF">2022-03-09T10:42:00Z</dcterms:modified>
</cp:coreProperties>
</file>