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86015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467695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124DA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A0E3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467695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124DAF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2A0E37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7964B7" w:rsidRPr="00074D29" w:rsidRDefault="00124DAF" w:rsidP="007964B7">
      <w:pPr>
        <w:spacing w:after="0"/>
        <w:jc w:val="both"/>
        <w:rPr>
          <w:b/>
          <w:bCs/>
          <w:sz w:val="20"/>
          <w:szCs w:val="20"/>
        </w:rPr>
      </w:pPr>
      <w:r w:rsidRPr="00124DAF">
        <w:rPr>
          <w:b/>
          <w:bCs/>
          <w:sz w:val="20"/>
          <w:szCs w:val="20"/>
        </w:rPr>
        <w:t>Погашение долга по исполнительному производству: Минфин хочет изменить порядок заполнения платежек</w:t>
      </w:r>
    </w:p>
    <w:p w:rsidR="00124DAF" w:rsidRPr="00124DAF" w:rsidRDefault="00124DAF" w:rsidP="00124DAF">
      <w:pPr>
        <w:spacing w:after="0"/>
        <w:jc w:val="both"/>
        <w:rPr>
          <w:sz w:val="20"/>
          <w:szCs w:val="20"/>
        </w:rPr>
      </w:pPr>
      <w:r w:rsidRPr="00124DAF">
        <w:rPr>
          <w:sz w:val="20"/>
          <w:szCs w:val="20"/>
        </w:rPr>
        <w:t xml:space="preserve">Планируют ввести новый статус </w:t>
      </w:r>
      <w:r w:rsidR="00CA30CB">
        <w:rPr>
          <w:sz w:val="20"/>
          <w:szCs w:val="20"/>
        </w:rPr>
        <w:t>«</w:t>
      </w:r>
      <w:r w:rsidRPr="00124DAF">
        <w:rPr>
          <w:sz w:val="20"/>
          <w:szCs w:val="20"/>
        </w:rPr>
        <w:t>31</w:t>
      </w:r>
      <w:r w:rsidR="00CA30CB">
        <w:rPr>
          <w:sz w:val="20"/>
          <w:szCs w:val="20"/>
        </w:rPr>
        <w:t>»</w:t>
      </w:r>
      <w:r w:rsidRPr="00124DAF">
        <w:rPr>
          <w:sz w:val="20"/>
          <w:szCs w:val="20"/>
        </w:rPr>
        <w:t xml:space="preserve"> для поля 101 платежки. Предполагают, что его будут указывать юрлица и ИП при перечислени</w:t>
      </w:r>
      <w:r w:rsidR="002637C9">
        <w:rPr>
          <w:sz w:val="20"/>
          <w:szCs w:val="20"/>
        </w:rPr>
        <w:t>и</w:t>
      </w:r>
      <w:r w:rsidRPr="00124DAF">
        <w:rPr>
          <w:sz w:val="20"/>
          <w:szCs w:val="20"/>
        </w:rPr>
        <w:t xml:space="preserve"> по исполнительным листам, а также банки при заполнении распоряжений о переводе денег по таким документам. Сейчас поле 101 не заполняют при перечислении неналоговой задолженности приставам или, например, </w:t>
      </w:r>
      <w:r w:rsidR="008E2E52" w:rsidRPr="00124DAF">
        <w:rPr>
          <w:sz w:val="20"/>
          <w:szCs w:val="20"/>
        </w:rPr>
        <w:t xml:space="preserve">при перечислении </w:t>
      </w:r>
      <w:r w:rsidRPr="00124DAF">
        <w:rPr>
          <w:sz w:val="20"/>
          <w:szCs w:val="20"/>
        </w:rPr>
        <w:t>алиментов их получателю.</w:t>
      </w:r>
    </w:p>
    <w:p w:rsidR="00124DAF" w:rsidRPr="00124DAF" w:rsidRDefault="00124DAF" w:rsidP="00124DAF">
      <w:pPr>
        <w:spacing w:after="0"/>
        <w:jc w:val="both"/>
        <w:rPr>
          <w:sz w:val="20"/>
          <w:szCs w:val="20"/>
        </w:rPr>
      </w:pPr>
      <w:r w:rsidRPr="00124DAF">
        <w:rPr>
          <w:sz w:val="20"/>
          <w:szCs w:val="20"/>
        </w:rPr>
        <w:t xml:space="preserve">Для тех, кто в поле 101 указал статус </w:t>
      </w:r>
      <w:r w:rsidR="00CA30CB">
        <w:rPr>
          <w:sz w:val="20"/>
          <w:szCs w:val="20"/>
        </w:rPr>
        <w:t>«</w:t>
      </w:r>
      <w:r w:rsidRPr="00124DAF">
        <w:rPr>
          <w:sz w:val="20"/>
          <w:szCs w:val="20"/>
        </w:rPr>
        <w:t>31</w:t>
      </w:r>
      <w:r w:rsidR="00CA30CB">
        <w:rPr>
          <w:sz w:val="20"/>
          <w:szCs w:val="20"/>
        </w:rPr>
        <w:t>»</w:t>
      </w:r>
      <w:r w:rsidRPr="00124DAF">
        <w:rPr>
          <w:sz w:val="20"/>
          <w:szCs w:val="20"/>
        </w:rPr>
        <w:t>, хотят сделать обязательным отражение УИН в поле 22. Сейчас</w:t>
      </w:r>
      <w:r w:rsidR="008E2E52">
        <w:rPr>
          <w:sz w:val="20"/>
          <w:szCs w:val="20"/>
        </w:rPr>
        <w:t xml:space="preserve"> в случае</w:t>
      </w:r>
      <w:r w:rsidRPr="00124DAF">
        <w:rPr>
          <w:sz w:val="20"/>
          <w:szCs w:val="20"/>
        </w:rPr>
        <w:t xml:space="preserve">, если УИН нет, можно поставить </w:t>
      </w:r>
      <w:r w:rsidR="00CA30CB">
        <w:rPr>
          <w:sz w:val="20"/>
          <w:szCs w:val="20"/>
        </w:rPr>
        <w:t>«</w:t>
      </w:r>
      <w:r w:rsidRPr="00124DAF">
        <w:rPr>
          <w:sz w:val="20"/>
          <w:szCs w:val="20"/>
        </w:rPr>
        <w:t>0</w:t>
      </w:r>
      <w:r w:rsidR="00CA30CB">
        <w:rPr>
          <w:sz w:val="20"/>
          <w:szCs w:val="20"/>
        </w:rPr>
        <w:t>»</w:t>
      </w:r>
      <w:r w:rsidRPr="00124DAF">
        <w:rPr>
          <w:sz w:val="20"/>
          <w:szCs w:val="20"/>
        </w:rPr>
        <w:t>. Напомним</w:t>
      </w:r>
      <w:r w:rsidR="008E2E52">
        <w:rPr>
          <w:sz w:val="20"/>
          <w:szCs w:val="20"/>
        </w:rPr>
        <w:t>:</w:t>
      </w:r>
      <w:r w:rsidRPr="00124DAF">
        <w:rPr>
          <w:sz w:val="20"/>
          <w:szCs w:val="20"/>
        </w:rPr>
        <w:t xml:space="preserve"> если в платежке указан казначейский счет, который начинается </w:t>
      </w:r>
      <w:r w:rsidR="008E2E52">
        <w:rPr>
          <w:sz w:val="20"/>
          <w:szCs w:val="20"/>
        </w:rPr>
        <w:t>с</w:t>
      </w:r>
      <w:r w:rsidRPr="00124DAF">
        <w:rPr>
          <w:sz w:val="20"/>
          <w:szCs w:val="20"/>
        </w:rPr>
        <w:t xml:space="preserve"> </w:t>
      </w:r>
      <w:r w:rsidR="00CA30CB">
        <w:rPr>
          <w:sz w:val="20"/>
          <w:szCs w:val="20"/>
        </w:rPr>
        <w:t>«</w:t>
      </w:r>
      <w:r w:rsidRPr="00124DAF">
        <w:rPr>
          <w:sz w:val="20"/>
          <w:szCs w:val="20"/>
        </w:rPr>
        <w:t>03212</w:t>
      </w:r>
      <w:r w:rsidR="00CA30CB">
        <w:rPr>
          <w:sz w:val="20"/>
          <w:szCs w:val="20"/>
        </w:rPr>
        <w:t>»</w:t>
      </w:r>
      <w:r w:rsidRPr="00124DAF">
        <w:rPr>
          <w:sz w:val="20"/>
          <w:szCs w:val="20"/>
        </w:rPr>
        <w:t>, вместо УИН разрешено приводить код нормативно</w:t>
      </w:r>
      <w:r w:rsidR="008E2E52">
        <w:rPr>
          <w:sz w:val="20"/>
          <w:szCs w:val="20"/>
        </w:rPr>
        <w:t xml:space="preserve">го </w:t>
      </w:r>
      <w:r w:rsidRPr="00124DAF">
        <w:rPr>
          <w:sz w:val="20"/>
          <w:szCs w:val="20"/>
        </w:rPr>
        <w:t>правового акта. Это правило менять не планируют.</w:t>
      </w:r>
    </w:p>
    <w:p w:rsidR="007964B7" w:rsidRPr="006F12CB" w:rsidRDefault="00124DAF" w:rsidP="00124DAF">
      <w:pPr>
        <w:spacing w:after="0"/>
        <w:jc w:val="both"/>
        <w:rPr>
          <w:sz w:val="20"/>
          <w:szCs w:val="20"/>
        </w:rPr>
      </w:pPr>
      <w:r w:rsidRPr="00124DAF">
        <w:rPr>
          <w:sz w:val="20"/>
          <w:szCs w:val="20"/>
        </w:rPr>
        <w:t xml:space="preserve">Проект проходит общественное обсуждение. Предполагают, что изменения вступят в силу </w:t>
      </w:r>
      <w:r w:rsidR="008E2E52">
        <w:rPr>
          <w:sz w:val="20"/>
          <w:szCs w:val="20"/>
        </w:rPr>
        <w:t xml:space="preserve">с </w:t>
      </w:r>
      <w:r w:rsidRPr="00124DAF">
        <w:rPr>
          <w:sz w:val="20"/>
          <w:szCs w:val="20"/>
        </w:rPr>
        <w:t>20 июня.</w:t>
      </w:r>
    </w:p>
    <w:p w:rsidR="007964B7" w:rsidRPr="00074D29" w:rsidRDefault="00124DAF" w:rsidP="007964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24DAF">
        <w:rPr>
          <w:i/>
          <w:iCs/>
          <w:sz w:val="20"/>
          <w:szCs w:val="20"/>
          <w:u w:val="single"/>
        </w:rPr>
        <w:t>Проект приказа Минфина России</w:t>
      </w:r>
      <w:r w:rsidR="00FA2D6D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7964B7" w:rsidRPr="00074D29">
          <w:rPr>
            <w:i/>
            <w:iCs/>
            <w:sz w:val="20"/>
            <w:szCs w:val="20"/>
          </w:rPr>
          <w:t>(</w:t>
        </w:r>
        <w:r w:rsidR="007964B7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>
        <w:rPr>
          <w:i/>
          <w:iCs/>
          <w:color w:val="0000FF"/>
          <w:sz w:val="20"/>
          <w:szCs w:val="20"/>
        </w:rPr>
        <w:t>/</w:t>
      </w:r>
      <w:hyperlink r:id="rId8" w:history="1">
        <w:r w:rsidRPr="00124DA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964B7" w:rsidRPr="00074D29">
        <w:rPr>
          <w:i/>
          <w:iCs/>
          <w:sz w:val="20"/>
          <w:szCs w:val="20"/>
        </w:rPr>
        <w:t>)</w:t>
      </w:r>
    </w:p>
    <w:p w:rsidR="007964B7" w:rsidRDefault="00467695" w:rsidP="007964B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576E7E" w:rsidRPr="00F51121" w:rsidRDefault="0037465F" w:rsidP="0015019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37465F">
        <w:rPr>
          <w:rFonts w:cstheme="minorHAnsi"/>
          <w:b/>
          <w:bCs/>
          <w:sz w:val="20"/>
          <w:szCs w:val="20"/>
        </w:rPr>
        <w:t>Минфин выпустил очередной обзор типичных ошибок при заполнении справок о доходах госслужащих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Ведомство подготовило обзор на основании результатов проверки справок, которые ему пред</w:t>
      </w:r>
      <w:r w:rsidR="002637C9">
        <w:rPr>
          <w:rFonts w:cstheme="minorHAnsi"/>
          <w:sz w:val="20"/>
          <w:szCs w:val="20"/>
        </w:rPr>
        <w:t>о</w:t>
      </w:r>
      <w:r w:rsidRPr="0037465F">
        <w:rPr>
          <w:rFonts w:cstheme="minorHAnsi"/>
          <w:sz w:val="20"/>
          <w:szCs w:val="20"/>
        </w:rPr>
        <w:t>ставили в рамках декларационных кампаний 2021</w:t>
      </w:r>
      <w:r w:rsidR="008E2E52">
        <w:rPr>
          <w:rFonts w:cstheme="minorHAnsi"/>
          <w:sz w:val="20"/>
          <w:szCs w:val="20"/>
        </w:rPr>
        <w:t xml:space="preserve"> </w:t>
      </w:r>
      <w:r w:rsidR="003525BA">
        <w:rPr>
          <w:rFonts w:cstheme="minorHAnsi"/>
          <w:sz w:val="20"/>
          <w:szCs w:val="20"/>
        </w:rPr>
        <w:t>–</w:t>
      </w:r>
      <w:r w:rsidR="008E2E52">
        <w:rPr>
          <w:rFonts w:cstheme="minorHAnsi"/>
          <w:sz w:val="20"/>
          <w:szCs w:val="20"/>
        </w:rPr>
        <w:t xml:space="preserve"> </w:t>
      </w:r>
      <w:r w:rsidRPr="0037465F">
        <w:rPr>
          <w:rFonts w:cstheme="minorHAnsi"/>
          <w:sz w:val="20"/>
          <w:szCs w:val="20"/>
        </w:rPr>
        <w:t>2022 годов. Большинство ошибок уже вошло в прошлогодний обзор.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Из новых нарушений отметим такие: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 xml:space="preserve">- в поле </w:t>
      </w:r>
      <w:r w:rsidR="00CA30CB">
        <w:rPr>
          <w:rFonts w:cstheme="minorHAnsi"/>
          <w:sz w:val="20"/>
          <w:szCs w:val="20"/>
        </w:rPr>
        <w:t>«</w:t>
      </w:r>
      <w:r w:rsidRPr="0037465F">
        <w:rPr>
          <w:rFonts w:cstheme="minorHAnsi"/>
          <w:sz w:val="20"/>
          <w:szCs w:val="20"/>
        </w:rPr>
        <w:t>Доход по основному месту работы</w:t>
      </w:r>
      <w:r w:rsidR="00CA30CB">
        <w:rPr>
          <w:rFonts w:cstheme="minorHAnsi"/>
          <w:sz w:val="20"/>
          <w:szCs w:val="20"/>
        </w:rPr>
        <w:t>»</w:t>
      </w:r>
      <w:r w:rsidRPr="0037465F">
        <w:rPr>
          <w:rFonts w:cstheme="minorHAnsi"/>
          <w:sz w:val="20"/>
          <w:szCs w:val="20"/>
        </w:rPr>
        <w:t xml:space="preserve"> не отразили часть дохода </w:t>
      </w:r>
      <w:r w:rsidR="008E2E52">
        <w:rPr>
          <w:rFonts w:cstheme="minorHAnsi"/>
          <w:sz w:val="20"/>
          <w:szCs w:val="20"/>
        </w:rPr>
        <w:t xml:space="preserve">в размере </w:t>
      </w:r>
      <w:r w:rsidRPr="0037465F">
        <w:rPr>
          <w:rFonts w:cstheme="minorHAnsi"/>
          <w:sz w:val="20"/>
          <w:szCs w:val="20"/>
        </w:rPr>
        <w:t>свыше 5 млн руб., облагаемую налогом по ставке 15%;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в подразд</w:t>
      </w:r>
      <w:r w:rsidR="00FC5A58">
        <w:rPr>
          <w:rFonts w:cstheme="minorHAnsi"/>
          <w:sz w:val="20"/>
          <w:szCs w:val="20"/>
        </w:rPr>
        <w:t>ел</w:t>
      </w:r>
      <w:r w:rsidR="008E2E52">
        <w:rPr>
          <w:rFonts w:cstheme="minorHAnsi"/>
          <w:sz w:val="20"/>
          <w:szCs w:val="20"/>
        </w:rPr>
        <w:t>ах</w:t>
      </w:r>
      <w:r w:rsidRPr="0037465F">
        <w:rPr>
          <w:rFonts w:cstheme="minorHAnsi"/>
          <w:sz w:val="20"/>
          <w:szCs w:val="20"/>
        </w:rPr>
        <w:t xml:space="preserve"> 3.3, 3.4</w:t>
      </w:r>
      <w:r w:rsidR="008E2E52">
        <w:rPr>
          <w:rFonts w:cstheme="minorHAnsi"/>
          <w:sz w:val="20"/>
          <w:szCs w:val="20"/>
        </w:rPr>
        <w:t>,</w:t>
      </w:r>
      <w:r w:rsidRPr="0037465F">
        <w:rPr>
          <w:rFonts w:cstheme="minorHAnsi"/>
          <w:sz w:val="20"/>
          <w:szCs w:val="20"/>
        </w:rPr>
        <w:t xml:space="preserve"> 3.5 указали неверные сведения о цифровых активах, правах и валюте. Например, привели в них данные о начисленных банками</w:t>
      </w:r>
      <w:r w:rsidR="002637C9" w:rsidRPr="002637C9">
        <w:rPr>
          <w:rFonts w:cstheme="minorHAnsi"/>
          <w:sz w:val="20"/>
          <w:szCs w:val="20"/>
        </w:rPr>
        <w:t xml:space="preserve"> </w:t>
      </w:r>
      <w:r w:rsidR="002637C9">
        <w:rPr>
          <w:rFonts w:cstheme="minorHAnsi"/>
          <w:sz w:val="20"/>
          <w:szCs w:val="20"/>
        </w:rPr>
        <w:t>бонусных баллах</w:t>
      </w:r>
      <w:r w:rsidRPr="0037465F">
        <w:rPr>
          <w:rFonts w:cstheme="minorHAnsi"/>
          <w:sz w:val="20"/>
          <w:szCs w:val="20"/>
        </w:rPr>
        <w:t>.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 xml:space="preserve">Напомним о некоторых ошибках, которые Минфин включил в обзор повторно. В поле </w:t>
      </w:r>
      <w:r w:rsidR="00CA30CB">
        <w:rPr>
          <w:rFonts w:cstheme="minorHAnsi"/>
          <w:sz w:val="20"/>
          <w:szCs w:val="20"/>
        </w:rPr>
        <w:t>«</w:t>
      </w:r>
      <w:r w:rsidRPr="0037465F">
        <w:rPr>
          <w:rFonts w:cstheme="minorHAnsi"/>
          <w:sz w:val="20"/>
          <w:szCs w:val="20"/>
        </w:rPr>
        <w:t>Иные доходы</w:t>
      </w:r>
      <w:r w:rsidR="00CA30CB">
        <w:rPr>
          <w:rFonts w:cstheme="minorHAnsi"/>
          <w:sz w:val="20"/>
          <w:szCs w:val="20"/>
        </w:rPr>
        <w:t>»</w:t>
      </w:r>
      <w:r w:rsidRPr="0037465F">
        <w:rPr>
          <w:rFonts w:cstheme="minorHAnsi"/>
          <w:sz w:val="20"/>
          <w:szCs w:val="20"/>
        </w:rPr>
        <w:t xml:space="preserve"> </w:t>
      </w:r>
      <w:r w:rsidR="002637C9">
        <w:rPr>
          <w:rFonts w:cstheme="minorHAnsi"/>
          <w:sz w:val="20"/>
          <w:szCs w:val="20"/>
        </w:rPr>
        <w:t>некоторые</w:t>
      </w:r>
      <w:r w:rsidRPr="0037465F">
        <w:rPr>
          <w:rFonts w:cstheme="minorHAnsi"/>
          <w:sz w:val="20"/>
          <w:szCs w:val="20"/>
        </w:rPr>
        <w:t xml:space="preserve"> служащи</w:t>
      </w:r>
      <w:r w:rsidR="002637C9">
        <w:rPr>
          <w:rFonts w:cstheme="minorHAnsi"/>
          <w:sz w:val="20"/>
          <w:szCs w:val="20"/>
        </w:rPr>
        <w:t>е</w:t>
      </w:r>
      <w:r w:rsidRPr="0037465F">
        <w:rPr>
          <w:rFonts w:cstheme="minorHAnsi"/>
          <w:sz w:val="20"/>
          <w:szCs w:val="20"/>
        </w:rPr>
        <w:t xml:space="preserve"> забыли отразить: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 xml:space="preserve">- доходы за отчетный период по ГПД, </w:t>
      </w:r>
      <w:r w:rsidR="008E2E52">
        <w:rPr>
          <w:rFonts w:cstheme="minorHAnsi"/>
          <w:sz w:val="20"/>
          <w:szCs w:val="20"/>
        </w:rPr>
        <w:t xml:space="preserve">по </w:t>
      </w:r>
      <w:r w:rsidRPr="0037465F">
        <w:rPr>
          <w:rFonts w:cstheme="minorHAnsi"/>
          <w:sz w:val="20"/>
          <w:szCs w:val="20"/>
        </w:rPr>
        <w:t>предыдущему месту работы или за совместительство;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соц</w:t>
      </w:r>
      <w:r w:rsidR="0072362D">
        <w:rPr>
          <w:rFonts w:cstheme="minorHAnsi"/>
          <w:sz w:val="20"/>
          <w:szCs w:val="20"/>
        </w:rPr>
        <w:t xml:space="preserve">иальные </w:t>
      </w:r>
      <w:r w:rsidRPr="0037465F">
        <w:rPr>
          <w:rFonts w:cstheme="minorHAnsi"/>
          <w:sz w:val="20"/>
          <w:szCs w:val="20"/>
        </w:rPr>
        <w:t>выплаты в связи с распространением коронавируса;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больничные пособия, не включенные в справку 2-НДФЛ;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суммы от продажи недвижимости, транспорта (в т.ч. по трейд-ин) и иного имущества, а также доходы от сдачи объектов в аренду;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подарки или наследство;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выплаты по договорам страхования;</w:t>
      </w:r>
    </w:p>
    <w:p w:rsidR="0037465F" w:rsidRPr="0037465F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>- матпомощь профсоюза.</w:t>
      </w:r>
    </w:p>
    <w:p w:rsidR="004263DC" w:rsidRPr="00F51121" w:rsidRDefault="0037465F" w:rsidP="0037465F">
      <w:pPr>
        <w:spacing w:after="0"/>
        <w:jc w:val="both"/>
        <w:rPr>
          <w:rFonts w:cstheme="minorHAnsi"/>
          <w:sz w:val="20"/>
          <w:szCs w:val="20"/>
        </w:rPr>
      </w:pPr>
      <w:r w:rsidRPr="0037465F">
        <w:rPr>
          <w:rFonts w:cstheme="minorHAnsi"/>
          <w:sz w:val="20"/>
          <w:szCs w:val="20"/>
        </w:rPr>
        <w:t xml:space="preserve">Ведомство повторно сообщило, что в поле </w:t>
      </w:r>
      <w:r w:rsidR="00CA30CB">
        <w:rPr>
          <w:rFonts w:cstheme="minorHAnsi"/>
          <w:sz w:val="20"/>
          <w:szCs w:val="20"/>
        </w:rPr>
        <w:t>«</w:t>
      </w:r>
      <w:r w:rsidRPr="0037465F">
        <w:rPr>
          <w:rFonts w:cstheme="minorHAnsi"/>
          <w:sz w:val="20"/>
          <w:szCs w:val="20"/>
        </w:rPr>
        <w:t>Иные доходы</w:t>
      </w:r>
      <w:r w:rsidR="00CA30CB">
        <w:rPr>
          <w:rFonts w:cstheme="minorHAnsi"/>
          <w:sz w:val="20"/>
          <w:szCs w:val="20"/>
        </w:rPr>
        <w:t>»</w:t>
      </w:r>
      <w:r w:rsidRPr="0037465F">
        <w:rPr>
          <w:rFonts w:cstheme="minorHAnsi"/>
          <w:sz w:val="20"/>
          <w:szCs w:val="20"/>
        </w:rPr>
        <w:t xml:space="preserve"> не отражают кредиты, займы, погашения от заемщиков и налоговые вычеты.</w:t>
      </w:r>
    </w:p>
    <w:p w:rsidR="004263DC" w:rsidRPr="00F51121" w:rsidRDefault="0037465F" w:rsidP="00860153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37465F">
        <w:rPr>
          <w:rFonts w:cstheme="minorHAnsi"/>
          <w:i/>
          <w:iCs/>
          <w:sz w:val="20"/>
          <w:szCs w:val="20"/>
          <w:u w:val="single"/>
        </w:rPr>
        <w:t>Обзор типичных ошибок, допускаемых при заполнении справок о доходах, расходах, об имуществе и обязательствах имущественного характера (утв. Минфином России)</w:t>
      </w:r>
      <w:r w:rsidRPr="00FA2D6D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F51121">
          <w:rPr>
            <w:rFonts w:cstheme="minorHAnsi"/>
            <w:i/>
            <w:iCs/>
            <w:sz w:val="20"/>
            <w:szCs w:val="20"/>
          </w:rPr>
          <w:t>(</w:t>
        </w:r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263DC" w:rsidRPr="00F51121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263DC" w:rsidRPr="00F51121">
        <w:rPr>
          <w:rFonts w:cstheme="minorHAnsi"/>
          <w:i/>
          <w:iCs/>
          <w:sz w:val="20"/>
          <w:szCs w:val="20"/>
        </w:rPr>
        <w:t>)</w:t>
      </w:r>
    </w:p>
    <w:p w:rsidR="0037465F" w:rsidRDefault="0037465F" w:rsidP="0037465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C0F62" w:rsidRPr="00FC0F62" w:rsidRDefault="00FC0F62" w:rsidP="0037465F">
      <w:pPr>
        <w:jc w:val="both"/>
        <w:rPr>
          <w:rFonts w:cs="Arial"/>
          <w:i/>
          <w:sz w:val="28"/>
          <w:szCs w:val="28"/>
        </w:rPr>
      </w:pPr>
      <w:r w:rsidRPr="00FC0F62">
        <w:rPr>
          <w:rFonts w:cs="Arial"/>
          <w:i/>
          <w:sz w:val="28"/>
          <w:szCs w:val="28"/>
        </w:rPr>
        <w:t>Судебная практика</w:t>
      </w:r>
    </w:p>
    <w:p w:rsidR="00E65BCB" w:rsidRDefault="00FC0F62" w:rsidP="00E65BC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FC0F62">
        <w:rPr>
          <w:rFonts w:ascii="Calibri" w:hAnsi="Calibri" w:cs="Calibri"/>
          <w:b/>
          <w:sz w:val="20"/>
          <w:szCs w:val="20"/>
        </w:rPr>
        <w:t>Списание ГСМ учреждениями: по методике Минтранса нормы могут разрабатывать лишь научные организации</w:t>
      </w:r>
    </w:p>
    <w:p w:rsidR="00FC0F62" w:rsidRPr="00FC0F62" w:rsidRDefault="00FC0F62" w:rsidP="00FC0F6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C0F62">
        <w:rPr>
          <w:rFonts w:ascii="Calibri" w:hAnsi="Calibri" w:cs="Calibri"/>
          <w:bCs/>
          <w:sz w:val="20"/>
          <w:szCs w:val="20"/>
        </w:rPr>
        <w:t xml:space="preserve">Учреждение установило в приказе, что нормирует </w:t>
      </w:r>
      <w:r w:rsidR="001B2A09" w:rsidRPr="00FC0F62">
        <w:rPr>
          <w:rFonts w:ascii="Calibri" w:hAnsi="Calibri" w:cs="Calibri"/>
          <w:bCs/>
          <w:sz w:val="20"/>
          <w:szCs w:val="20"/>
        </w:rPr>
        <w:t xml:space="preserve">расход топлива </w:t>
      </w:r>
      <w:r w:rsidRPr="00FC0F62">
        <w:rPr>
          <w:rFonts w:ascii="Calibri" w:hAnsi="Calibri" w:cs="Calibri"/>
          <w:bCs/>
          <w:sz w:val="20"/>
          <w:szCs w:val="20"/>
        </w:rPr>
        <w:t>по методическим рекомендациям Минтранса. Методика разрешает юрлицам обращаться в научные организации, чтобы те разработали базовую норму с помощью специальной программы. Запрос можно подать, если этот показатель не установил Минтранс.</w:t>
      </w:r>
    </w:p>
    <w:p w:rsidR="00FC0F62" w:rsidRPr="00FC0F62" w:rsidRDefault="00FC0F62" w:rsidP="00FC0F6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C0F62">
        <w:rPr>
          <w:rFonts w:ascii="Calibri" w:hAnsi="Calibri" w:cs="Calibri"/>
          <w:bCs/>
          <w:sz w:val="20"/>
          <w:szCs w:val="20"/>
        </w:rPr>
        <w:t>Учреждение так и сделало. Оно заключило договор с организацией, которая применяла ту же программу, что и Научно-исследовательский институт автомобильного транспорта (НИИАТ).</w:t>
      </w:r>
    </w:p>
    <w:p w:rsidR="00E65BCB" w:rsidRDefault="00FC0F62" w:rsidP="00FC0F6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C0F62">
        <w:rPr>
          <w:rFonts w:ascii="Calibri" w:hAnsi="Calibri" w:cs="Calibri"/>
          <w:bCs/>
          <w:sz w:val="20"/>
          <w:szCs w:val="20"/>
        </w:rPr>
        <w:t>Контролеры и суд сочли списание ГСМ по таким нормам</w:t>
      </w:r>
      <w:r w:rsidR="001B2A09" w:rsidRPr="001B2A09">
        <w:rPr>
          <w:rFonts w:ascii="Calibri" w:hAnsi="Calibri" w:cs="Calibri"/>
          <w:bCs/>
          <w:sz w:val="20"/>
          <w:szCs w:val="20"/>
        </w:rPr>
        <w:t xml:space="preserve"> </w:t>
      </w:r>
      <w:r w:rsidR="001B2A09" w:rsidRPr="00FC0F62">
        <w:rPr>
          <w:rFonts w:ascii="Calibri" w:hAnsi="Calibri" w:cs="Calibri"/>
          <w:bCs/>
          <w:sz w:val="20"/>
          <w:szCs w:val="20"/>
        </w:rPr>
        <w:t>неправомерным</w:t>
      </w:r>
      <w:r w:rsidRPr="00FC0F62">
        <w:rPr>
          <w:rFonts w:ascii="Calibri" w:hAnsi="Calibri" w:cs="Calibri"/>
          <w:bCs/>
          <w:sz w:val="20"/>
          <w:szCs w:val="20"/>
        </w:rPr>
        <w:t xml:space="preserve">. По закону научными признают только </w:t>
      </w:r>
      <w:r w:rsidR="001B2A09">
        <w:rPr>
          <w:rFonts w:ascii="Calibri" w:hAnsi="Calibri" w:cs="Calibri"/>
          <w:bCs/>
          <w:sz w:val="20"/>
          <w:szCs w:val="20"/>
        </w:rPr>
        <w:t xml:space="preserve">те </w:t>
      </w:r>
      <w:r w:rsidRPr="00FC0F62">
        <w:rPr>
          <w:rFonts w:ascii="Calibri" w:hAnsi="Calibri" w:cs="Calibri"/>
          <w:bCs/>
          <w:sz w:val="20"/>
          <w:szCs w:val="20"/>
        </w:rPr>
        <w:t xml:space="preserve">организации, основная деятельность </w:t>
      </w:r>
      <w:r w:rsidR="001B2A09" w:rsidRPr="00FC0F62">
        <w:rPr>
          <w:rFonts w:ascii="Calibri" w:hAnsi="Calibri" w:cs="Calibri"/>
          <w:bCs/>
          <w:sz w:val="20"/>
          <w:szCs w:val="20"/>
        </w:rPr>
        <w:t xml:space="preserve">которых </w:t>
      </w:r>
      <w:r w:rsidR="002637C9">
        <w:rPr>
          <w:rFonts w:ascii="Calibri" w:hAnsi="Calibri" w:cs="Calibri"/>
          <w:bCs/>
          <w:sz w:val="20"/>
          <w:szCs w:val="20"/>
        </w:rPr>
        <w:t xml:space="preserve">является </w:t>
      </w:r>
      <w:r w:rsidRPr="00FC0F62">
        <w:rPr>
          <w:rFonts w:ascii="Calibri" w:hAnsi="Calibri" w:cs="Calibri"/>
          <w:bCs/>
          <w:sz w:val="20"/>
          <w:szCs w:val="20"/>
        </w:rPr>
        <w:t>научн</w:t>
      </w:r>
      <w:r w:rsidR="002637C9">
        <w:rPr>
          <w:rFonts w:ascii="Calibri" w:hAnsi="Calibri" w:cs="Calibri"/>
          <w:bCs/>
          <w:sz w:val="20"/>
          <w:szCs w:val="20"/>
        </w:rPr>
        <w:t>ой</w:t>
      </w:r>
      <w:r w:rsidRPr="00FC0F62">
        <w:rPr>
          <w:rFonts w:ascii="Calibri" w:hAnsi="Calibri" w:cs="Calibri"/>
          <w:bCs/>
          <w:sz w:val="20"/>
          <w:szCs w:val="20"/>
        </w:rPr>
        <w:t xml:space="preserve"> или научно-техническ</w:t>
      </w:r>
      <w:r w:rsidR="002637C9">
        <w:rPr>
          <w:rFonts w:ascii="Calibri" w:hAnsi="Calibri" w:cs="Calibri"/>
          <w:bCs/>
          <w:sz w:val="20"/>
          <w:szCs w:val="20"/>
        </w:rPr>
        <w:t>ой</w:t>
      </w:r>
      <w:bookmarkStart w:id="1" w:name="_GoBack"/>
      <w:bookmarkEnd w:id="1"/>
      <w:r w:rsidRPr="00FC0F62">
        <w:rPr>
          <w:rFonts w:ascii="Calibri" w:hAnsi="Calibri" w:cs="Calibri"/>
          <w:bCs/>
          <w:sz w:val="20"/>
          <w:szCs w:val="20"/>
        </w:rPr>
        <w:t>. По ЕГРЮЛ</w:t>
      </w:r>
      <w:r w:rsidR="001B2A09">
        <w:rPr>
          <w:rFonts w:ascii="Calibri" w:hAnsi="Calibri" w:cs="Calibri"/>
          <w:bCs/>
          <w:sz w:val="20"/>
          <w:szCs w:val="20"/>
        </w:rPr>
        <w:t>,</w:t>
      </w:r>
      <w:r w:rsidRPr="00FC0F62">
        <w:rPr>
          <w:rFonts w:ascii="Calibri" w:hAnsi="Calibri" w:cs="Calibri"/>
          <w:bCs/>
          <w:sz w:val="20"/>
          <w:szCs w:val="20"/>
        </w:rPr>
        <w:t xml:space="preserve"> исполнитель работал в области права и бухучета.</w:t>
      </w:r>
    </w:p>
    <w:p w:rsidR="00E65BCB" w:rsidRPr="00302318" w:rsidRDefault="00FC0F62" w:rsidP="00E65BC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FC0F62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Уральского округа от 14.02.2022 по делу N А47-3758/2021</w:t>
      </w:r>
      <w:r w:rsidR="008D426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E65BCB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E65BCB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65BCB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E65BCB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65BCB" w:rsidRPr="00567648">
        <w:rPr>
          <w:i/>
          <w:iCs/>
          <w:sz w:val="20"/>
          <w:szCs w:val="20"/>
        </w:rPr>
        <w:t>)</w:t>
      </w:r>
    </w:p>
    <w:p w:rsidR="00E7437C" w:rsidRDefault="00FC0F62" w:rsidP="00E7437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sectPr w:rsidR="00E7437C" w:rsidSect="00E85EF2">
      <w:headerReference w:type="default" r:id="rId13"/>
      <w:footerReference w:type="default" r:id="rId14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C7" w:rsidRDefault="000E3EC7" w:rsidP="00165173">
      <w:pPr>
        <w:spacing w:after="0" w:line="240" w:lineRule="auto"/>
      </w:pPr>
      <w:r>
        <w:separator/>
      </w:r>
    </w:p>
  </w:endnote>
  <w:endnote w:type="continuationSeparator" w:id="0">
    <w:p w:rsidR="000E3EC7" w:rsidRDefault="000E3EC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C7" w:rsidRDefault="000E3EC7" w:rsidP="00165173">
      <w:pPr>
        <w:spacing w:after="0" w:line="240" w:lineRule="auto"/>
      </w:pPr>
      <w:r>
        <w:separator/>
      </w:r>
    </w:p>
  </w:footnote>
  <w:footnote w:type="continuationSeparator" w:id="0">
    <w:p w:rsidR="000E3EC7" w:rsidRDefault="000E3EC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2B2D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7878"/>
    <w:rsid w:val="000A6DD2"/>
    <w:rsid w:val="000B117E"/>
    <w:rsid w:val="000B1753"/>
    <w:rsid w:val="000B2373"/>
    <w:rsid w:val="000B2E10"/>
    <w:rsid w:val="000B30E7"/>
    <w:rsid w:val="000B5C11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B2A0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05EC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345D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B7483"/>
    <w:rsid w:val="003C3E46"/>
    <w:rsid w:val="003C45F6"/>
    <w:rsid w:val="003C5EB3"/>
    <w:rsid w:val="003C5FF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6BDC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7900"/>
    <w:rsid w:val="00461ACF"/>
    <w:rsid w:val="00461B06"/>
    <w:rsid w:val="00461D65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5F38"/>
    <w:rsid w:val="0053674D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7667"/>
    <w:rsid w:val="00634A5B"/>
    <w:rsid w:val="006369DD"/>
    <w:rsid w:val="00637FA0"/>
    <w:rsid w:val="00641BBE"/>
    <w:rsid w:val="006424FD"/>
    <w:rsid w:val="00642BFB"/>
    <w:rsid w:val="0064385F"/>
    <w:rsid w:val="00647426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700025"/>
    <w:rsid w:val="007010D5"/>
    <w:rsid w:val="0070221F"/>
    <w:rsid w:val="007033BE"/>
    <w:rsid w:val="0070582A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ECB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41F3"/>
    <w:rsid w:val="00E57E51"/>
    <w:rsid w:val="00E6062B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NPA&amp;n=81362&amp;dst=1000000001&amp;date=26.03.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ED28A3BCA8B86BE0CB0124E1C899B9040FCFF9D4ABD1B127A13B3496CB0B8232FB8E019C60202C6DD408E39B33AC0597B71C7FA8D2E62Q7M8H" TargetMode="External"/><Relationship Id="rId12" Type="http://schemas.openxmlformats.org/officeDocument/2006/relationships/hyperlink" Target="https://login.consultant.ru/link/?req=doc&amp;base=AUR&amp;n=236193&amp;dst=1000000001&amp;date=26.03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71E24A9A2AA923BEA451DB513A3964BF355766F90C2E367B4339E6906FD3354AC7D4BD159A08AEFD1024055CEEA30DE94F3E4CE79449FF36R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1735&amp;dst=100003%2C-1&amp;date=26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3F0B26320CEB3A251788296463C2AEAB37C44013EAFCF70F95D86E841D5C098F1EB5BA31AB694F96FE82DA1849962625EDC8E09B428C35CCBE5O6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2022-03-21T13:23:00Z</dcterms:created>
  <dcterms:modified xsi:type="dcterms:W3CDTF">2022-03-27T23:33:00Z</dcterms:modified>
</cp:coreProperties>
</file>