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6C3A" w:rsidRPr="00EE0279" w:rsidRDefault="008F08DE" w:rsidP="00AA430F">
      <w:pPr>
        <w:jc w:val="both"/>
        <w:rPr>
          <w:rFonts w:cstheme="minorHAnsi"/>
          <w:i/>
          <w:iCs/>
          <w:color w:val="000000" w:themeColor="text1"/>
        </w:rPr>
      </w:pPr>
      <w:r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ge">
                  <wp:posOffset>819150</wp:posOffset>
                </wp:positionV>
                <wp:extent cx="1152525" cy="26670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Pr="00850C8A" w:rsidRDefault="007074C9" w:rsidP="0018357F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>7</w:t>
                            </w:r>
                            <w:r w:rsidR="00850C8A">
                              <w:rPr>
                                <w:rFonts w:ascii="Arial" w:hAnsi="Arial" w:cs="Arial"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ФЕВРАЛ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68.05pt;margin-top:64.5pt;width:90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" filled="f" stroked="f" strokeweight=".5pt">
                <v:textbox>
                  <w:txbxContent>
                    <w:p w:rsidR="007939DE" w:rsidRPr="00850C8A" w:rsidRDefault="007074C9" w:rsidP="0018357F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>7</w:t>
                      </w:r>
                      <w:r w:rsidR="00850C8A">
                        <w:rPr>
                          <w:rFonts w:ascii="Arial" w:hAnsi="Arial" w:cs="Arial"/>
                          <w:color w:val="FFFFFF" w:themeColor="background1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</w:rPr>
                        <w:t>ФЕВРАЛ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ge">
                  <wp:posOffset>695325</wp:posOffset>
                </wp:positionV>
                <wp:extent cx="3419475" cy="390525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264A4F" w:rsidP="007939DE">
                            <w:r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7572A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ЮРИСТА</w:t>
                            </w:r>
                            <w:r w:rsidR="007939DE" w:rsidRPr="002319FE">
                              <w:rPr>
                                <w:rFonts w:ascii="Arial" w:eastAsia="Times New Roman" w:hAnsi="Arial" w:cs="Arial"/>
                                <w:color w:val="FFFFFF"/>
                                <w:sz w:val="32"/>
                                <w:szCs w:val="32"/>
                                <w:lang w:eastAsia="ru-RU"/>
                              </w:rPr>
                              <w:t xml:space="preserve">                    </w:t>
                            </w:r>
                          </w:p>
                          <w:p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9" o:spid="_x0000_s1027" type="#_x0000_t202" style="position:absolute;left:0;text-align:left;margin-left:-4.45pt;margin-top:54.75pt;width:269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" filled="f" stroked="f" strokeweight=".5pt">
                <v:textbox>
                  <w:txbxContent>
                    <w:p w:rsidR="007939DE" w:rsidRDefault="00264A4F" w:rsidP="007939DE">
                      <w:r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7572A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ЮРИСТА</w:t>
                      </w:r>
                      <w:r w:rsidR="007939DE" w:rsidRPr="002319FE">
                        <w:rPr>
                          <w:rFonts w:ascii="Arial" w:eastAsia="Times New Roman" w:hAnsi="Arial" w:cs="Arial"/>
                          <w:color w:val="FFFFFF"/>
                          <w:sz w:val="32"/>
                          <w:szCs w:val="32"/>
                          <w:lang w:eastAsia="ru-RU"/>
                        </w:rPr>
                        <w:t xml:space="preserve">                    </w:t>
                      </w:r>
                    </w:p>
                    <w:p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6A3CB1" w:rsidRPr="00B207DC">
        <w:rPr>
          <w:rFonts w:cstheme="minorHAnsi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39DE" w:rsidRDefault="007939DE" w:rsidP="006A3CB1">
                            <w:pPr>
                              <w:ind w:left="-142"/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" filled="f" stroked="f" strokeweight=".5pt">
                <v:textbox>
                  <w:txbxContent>
                    <w:p w:rsidR="007939DE" w:rsidRDefault="007939DE" w:rsidP="006A3CB1">
                      <w:pPr>
                        <w:ind w:left="-142"/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bookmarkStart w:id="1" w:name="_Hlk59430514"/>
      <w:r w:rsidR="00026152" w:rsidRPr="00B207DC">
        <w:rPr>
          <w:rFonts w:cstheme="minorHAnsi"/>
          <w:i/>
          <w:iCs/>
          <w:color w:val="000000" w:themeColor="text1"/>
          <w:sz w:val="28"/>
          <w:szCs w:val="28"/>
        </w:rPr>
        <w:t>Законодательство</w:t>
      </w:r>
      <w:bookmarkStart w:id="2" w:name="_Hlk83409948"/>
    </w:p>
    <w:p w:rsidR="002E16F0" w:rsidRDefault="002E16F0" w:rsidP="00AA430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2E16F0">
        <w:rPr>
          <w:rFonts w:cstheme="minorHAnsi"/>
          <w:b/>
          <w:bCs/>
          <w:sz w:val="20"/>
          <w:szCs w:val="20"/>
        </w:rPr>
        <w:t>Утвердили новые правила выездного приема и курьерской доставки документов о регистрации недвижимости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Определили, как Роскадастр будет проводить выездной прием заявлений о кадастровом учете, регистрации прав на недвижимость и сделок с ней. То же касается курьерской доставки заявителям ряда бумажных документов (например выписок из ЕГРН). Многие правила аналогичны тем, по которым сейчас эти услуги оказывает Федеральная кадастровая палата.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Среди изменений отметим такие: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- оплачивать выездной прием разрешат лишь переводами (в частности с банковского счета). Сейчас возможен и наличный расчет;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 xml:space="preserve">- принимать документы будут только с помощью портативных устройств при условии </w:t>
      </w:r>
      <w:r w:rsidR="00880A0E">
        <w:rPr>
          <w:rFonts w:cstheme="minorHAnsi"/>
          <w:sz w:val="20"/>
          <w:szCs w:val="20"/>
        </w:rPr>
        <w:t xml:space="preserve">наличия </w:t>
      </w:r>
      <w:r w:rsidRPr="002E16F0">
        <w:rPr>
          <w:rFonts w:cstheme="minorHAnsi"/>
          <w:sz w:val="20"/>
          <w:szCs w:val="20"/>
        </w:rPr>
        <w:t xml:space="preserve">доступа к </w:t>
      </w:r>
      <w:r w:rsidR="00880A0E">
        <w:rPr>
          <w:rFonts w:cstheme="minorHAnsi"/>
          <w:sz w:val="20"/>
          <w:szCs w:val="20"/>
        </w:rPr>
        <w:t>И</w:t>
      </w:r>
      <w:r w:rsidRPr="002E16F0">
        <w:rPr>
          <w:rFonts w:cstheme="minorHAnsi"/>
          <w:sz w:val="20"/>
          <w:szCs w:val="20"/>
        </w:rPr>
        <w:t xml:space="preserve">нтернету. Сейчас в исключительных случаях </w:t>
      </w:r>
      <w:r w:rsidR="00880A0E">
        <w:rPr>
          <w:rFonts w:cstheme="minorHAnsi"/>
          <w:sz w:val="20"/>
          <w:szCs w:val="20"/>
        </w:rPr>
        <w:t xml:space="preserve">могут </w:t>
      </w:r>
      <w:r w:rsidRPr="002E16F0">
        <w:rPr>
          <w:rFonts w:cstheme="minorHAnsi"/>
          <w:sz w:val="20"/>
          <w:szCs w:val="20"/>
        </w:rPr>
        <w:t>провести процедуру</w:t>
      </w:r>
      <w:r w:rsidR="00880A0E">
        <w:rPr>
          <w:rFonts w:cstheme="minorHAnsi"/>
          <w:sz w:val="20"/>
          <w:szCs w:val="20"/>
        </w:rPr>
        <w:t xml:space="preserve"> и</w:t>
      </w:r>
      <w:r w:rsidRPr="002E16F0">
        <w:rPr>
          <w:rFonts w:cstheme="minorHAnsi"/>
          <w:sz w:val="20"/>
          <w:szCs w:val="20"/>
        </w:rPr>
        <w:t xml:space="preserve"> без этого оборудования;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- установили новые тарифы. Например, в Москве за выездной прием одного пакета документов компания заплатит 6</w:t>
      </w:r>
      <w:r w:rsidR="00880A0E" w:rsidRPr="00BF22CA">
        <w:rPr>
          <w:rFonts w:ascii="Calibri" w:hAnsi="Calibri" w:cs="Calibri"/>
          <w:bCs/>
        </w:rPr>
        <w:t> </w:t>
      </w:r>
      <w:r w:rsidRPr="002E16F0">
        <w:rPr>
          <w:rFonts w:cstheme="minorHAnsi"/>
          <w:sz w:val="20"/>
          <w:szCs w:val="20"/>
        </w:rPr>
        <w:t xml:space="preserve">300 руб., а за курьерскую доставку </w:t>
      </w:r>
      <w:r w:rsidR="0087276F">
        <w:rPr>
          <w:rFonts w:cstheme="minorHAnsi"/>
          <w:sz w:val="20"/>
          <w:szCs w:val="20"/>
        </w:rPr>
        <w:t>–</w:t>
      </w:r>
      <w:r w:rsidRPr="002E16F0">
        <w:rPr>
          <w:rFonts w:cstheme="minorHAnsi"/>
          <w:sz w:val="20"/>
          <w:szCs w:val="20"/>
        </w:rPr>
        <w:t xml:space="preserve"> 5</w:t>
      </w:r>
      <w:r w:rsidR="00880A0E" w:rsidRPr="00BF22CA">
        <w:rPr>
          <w:rFonts w:ascii="Calibri" w:hAnsi="Calibri" w:cs="Calibri"/>
          <w:bCs/>
        </w:rPr>
        <w:t> </w:t>
      </w:r>
      <w:r w:rsidRPr="002E16F0">
        <w:rPr>
          <w:rFonts w:cstheme="minorHAnsi"/>
          <w:sz w:val="20"/>
          <w:szCs w:val="20"/>
        </w:rPr>
        <w:t>300 руб. Сейчас в столице первая услуга для юрлиц стоит 2</w:t>
      </w:r>
      <w:r w:rsidR="00880A0E" w:rsidRPr="00BF22CA">
        <w:rPr>
          <w:rFonts w:ascii="Calibri" w:hAnsi="Calibri" w:cs="Calibri"/>
          <w:bCs/>
        </w:rPr>
        <w:t> </w:t>
      </w:r>
      <w:r w:rsidRPr="002E16F0">
        <w:rPr>
          <w:rFonts w:cstheme="minorHAnsi"/>
          <w:sz w:val="20"/>
          <w:szCs w:val="20"/>
        </w:rPr>
        <w:t xml:space="preserve">550 руб., а вторая </w:t>
      </w:r>
      <w:r w:rsidR="00FE417A">
        <w:rPr>
          <w:rFonts w:cstheme="minorHAnsi"/>
          <w:sz w:val="20"/>
          <w:szCs w:val="20"/>
        </w:rPr>
        <w:t>–</w:t>
      </w:r>
      <w:r w:rsidRPr="002E16F0">
        <w:rPr>
          <w:rFonts w:cstheme="minorHAnsi"/>
          <w:sz w:val="20"/>
          <w:szCs w:val="20"/>
        </w:rPr>
        <w:t xml:space="preserve"> 2</w:t>
      </w:r>
      <w:r w:rsidR="00880A0E" w:rsidRPr="00BF22CA">
        <w:rPr>
          <w:rFonts w:ascii="Calibri" w:hAnsi="Calibri" w:cs="Calibri"/>
          <w:bCs/>
        </w:rPr>
        <w:t> </w:t>
      </w:r>
      <w:r w:rsidRPr="002E16F0">
        <w:rPr>
          <w:rFonts w:cstheme="minorHAnsi"/>
          <w:sz w:val="20"/>
          <w:szCs w:val="20"/>
        </w:rPr>
        <w:t>500 руб.</w:t>
      </w:r>
    </w:p>
    <w:p w:rsidR="002E16F0" w:rsidRP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Новшества заработают, когда отменят действующий приказ о курьерской доставке.</w:t>
      </w:r>
    </w:p>
    <w:p w:rsidR="002E16F0" w:rsidRDefault="002E16F0" w:rsidP="00AA430F">
      <w:pPr>
        <w:spacing w:after="0"/>
        <w:jc w:val="both"/>
        <w:rPr>
          <w:rFonts w:cstheme="minorHAnsi"/>
          <w:sz w:val="20"/>
          <w:szCs w:val="20"/>
        </w:rPr>
      </w:pPr>
      <w:r w:rsidRPr="002E16F0">
        <w:rPr>
          <w:rFonts w:cstheme="minorHAnsi"/>
          <w:sz w:val="20"/>
          <w:szCs w:val="20"/>
        </w:rPr>
        <w:t>Отметим, Роскадастр хотят создать до сентября 2022 года. К нему до 2023 года планируют присоединить, в частности, Федеральную кадастровую палату.</w:t>
      </w:r>
    </w:p>
    <w:p w:rsidR="00376243" w:rsidRPr="008603D2" w:rsidRDefault="002E16F0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2E16F0">
        <w:rPr>
          <w:rFonts w:cstheme="minorHAnsi"/>
          <w:i/>
          <w:iCs/>
          <w:sz w:val="20"/>
          <w:szCs w:val="20"/>
          <w:u w:val="single"/>
        </w:rPr>
        <w:t>Приказ Росреестра от 26.11.2021 N П/0545</w:t>
      </w:r>
      <w:r w:rsidRPr="00DE1749">
        <w:rPr>
          <w:rFonts w:cstheme="minorHAnsi"/>
          <w:i/>
          <w:iCs/>
          <w:sz w:val="20"/>
          <w:szCs w:val="20"/>
        </w:rPr>
        <w:t xml:space="preserve"> </w:t>
      </w:r>
      <w:r w:rsidR="00376243" w:rsidRPr="008603D2">
        <w:rPr>
          <w:rFonts w:cstheme="minorHAnsi"/>
          <w:i/>
          <w:iCs/>
          <w:sz w:val="20"/>
          <w:szCs w:val="20"/>
        </w:rPr>
        <w:t>(</w:t>
      </w:r>
      <w:hyperlink r:id="rId8" w:tooltip="Ссылка на КонсультантПлюс" w:history="1">
        <w:r w:rsidR="00376243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BB0E43" w:rsidRPr="008603D2">
        <w:rPr>
          <w:rFonts w:cstheme="minorHAnsi"/>
          <w:i/>
          <w:iCs/>
          <w:sz w:val="20"/>
          <w:szCs w:val="20"/>
        </w:rPr>
        <w:t>/</w:t>
      </w:r>
      <w:hyperlink r:id="rId9" w:history="1">
        <w:r w:rsidR="006657C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376243" w:rsidRPr="008603D2">
        <w:rPr>
          <w:rFonts w:cstheme="minorHAnsi"/>
          <w:i/>
          <w:iCs/>
          <w:sz w:val="20"/>
          <w:szCs w:val="20"/>
        </w:rPr>
        <w:t>)</w:t>
      </w:r>
    </w:p>
    <w:p w:rsidR="002E16F0" w:rsidRDefault="002E16F0" w:rsidP="00AA430F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A91385" w:rsidRDefault="00A91385" w:rsidP="00AA430F">
      <w:pPr>
        <w:spacing w:after="0"/>
        <w:jc w:val="both"/>
        <w:rPr>
          <w:rFonts w:cstheme="minorHAnsi"/>
          <w:b/>
          <w:sz w:val="20"/>
          <w:szCs w:val="20"/>
        </w:rPr>
      </w:pPr>
      <w:r w:rsidRPr="00A91385">
        <w:rPr>
          <w:rFonts w:cstheme="minorHAnsi"/>
          <w:b/>
          <w:sz w:val="20"/>
          <w:szCs w:val="20"/>
        </w:rPr>
        <w:t>С 1 февраля приставы могут потребовать от банка сохранить минимальный доход гражданина</w:t>
      </w:r>
    </w:p>
    <w:p w:rsidR="00A91385" w:rsidRPr="00A91385" w:rsidRDefault="00A91385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A91385">
        <w:rPr>
          <w:rFonts w:cstheme="minorHAnsi"/>
          <w:bCs/>
          <w:sz w:val="20"/>
          <w:szCs w:val="20"/>
        </w:rPr>
        <w:t xml:space="preserve">Физлицо (должник в исполнительном производстве) получит право подать приставам заявление о сохранении ежемесячного дохода в размере прожиточного минимума. Если у гражданина есть иждивенцы, он сможет попросить суд уберечь от взыскания более крупную сумму. Правила работают </w:t>
      </w:r>
      <w:r w:rsidR="00CF4021">
        <w:rPr>
          <w:rFonts w:cstheme="minorHAnsi"/>
          <w:bCs/>
          <w:sz w:val="20"/>
          <w:szCs w:val="20"/>
        </w:rPr>
        <w:t xml:space="preserve">с </w:t>
      </w:r>
      <w:r w:rsidRPr="00A91385">
        <w:rPr>
          <w:rFonts w:cstheme="minorHAnsi"/>
          <w:bCs/>
          <w:sz w:val="20"/>
          <w:szCs w:val="20"/>
        </w:rPr>
        <w:t>1 февраля.</w:t>
      </w:r>
    </w:p>
    <w:p w:rsidR="00A91385" w:rsidRPr="00A91385" w:rsidRDefault="00A91385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A91385">
        <w:rPr>
          <w:rFonts w:cstheme="minorHAnsi"/>
          <w:bCs/>
          <w:sz w:val="20"/>
          <w:szCs w:val="20"/>
        </w:rPr>
        <w:t>Речь идет о прожиточном минимуме для трудоспособного населения в целом по России (сейчас это 13</w:t>
      </w:r>
      <w:r w:rsidR="00880A0E" w:rsidRPr="00BF22CA">
        <w:rPr>
          <w:rFonts w:ascii="Calibri" w:hAnsi="Calibri" w:cs="Calibri"/>
          <w:bCs/>
        </w:rPr>
        <w:t> </w:t>
      </w:r>
      <w:r w:rsidRPr="00A91385">
        <w:rPr>
          <w:rFonts w:cstheme="minorHAnsi"/>
          <w:bCs/>
          <w:sz w:val="20"/>
          <w:szCs w:val="20"/>
        </w:rPr>
        <w:t xml:space="preserve">793 руб.). Если в регионе прожиточный минимум для определенной группы населения </w:t>
      </w:r>
      <w:r w:rsidR="00880A0E">
        <w:rPr>
          <w:rFonts w:cstheme="minorHAnsi"/>
          <w:bCs/>
          <w:sz w:val="20"/>
          <w:szCs w:val="20"/>
        </w:rPr>
        <w:t xml:space="preserve">окажется </w:t>
      </w:r>
      <w:r w:rsidRPr="00A91385">
        <w:rPr>
          <w:rFonts w:cstheme="minorHAnsi"/>
          <w:bCs/>
          <w:sz w:val="20"/>
          <w:szCs w:val="20"/>
        </w:rPr>
        <w:t xml:space="preserve">выше, </w:t>
      </w:r>
      <w:r w:rsidR="00880A0E">
        <w:rPr>
          <w:rFonts w:cstheme="minorHAnsi"/>
          <w:bCs/>
          <w:sz w:val="20"/>
          <w:szCs w:val="20"/>
        </w:rPr>
        <w:t xml:space="preserve">то </w:t>
      </w:r>
      <w:r w:rsidRPr="00A91385">
        <w:rPr>
          <w:rFonts w:cstheme="minorHAnsi"/>
          <w:bCs/>
          <w:sz w:val="20"/>
          <w:szCs w:val="20"/>
        </w:rPr>
        <w:t>применять будут его.</w:t>
      </w:r>
    </w:p>
    <w:p w:rsidR="00A91385" w:rsidRPr="00A91385" w:rsidRDefault="00A91385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A91385">
        <w:rPr>
          <w:rFonts w:cstheme="minorHAnsi"/>
          <w:bCs/>
          <w:sz w:val="20"/>
          <w:szCs w:val="20"/>
        </w:rPr>
        <w:t xml:space="preserve">Если с заявлением все в порядке, пристав </w:t>
      </w:r>
      <w:r w:rsidR="00880A0E">
        <w:rPr>
          <w:rFonts w:cstheme="minorHAnsi"/>
          <w:bCs/>
          <w:sz w:val="20"/>
          <w:szCs w:val="20"/>
        </w:rPr>
        <w:t>укажет</w:t>
      </w:r>
      <w:r w:rsidRPr="00A91385">
        <w:rPr>
          <w:rFonts w:cstheme="minorHAnsi"/>
          <w:bCs/>
          <w:sz w:val="20"/>
          <w:szCs w:val="20"/>
        </w:rPr>
        <w:t xml:space="preserve"> в постановлении </w:t>
      </w:r>
      <w:r w:rsidR="00880A0E">
        <w:rPr>
          <w:rFonts w:cstheme="minorHAnsi"/>
          <w:bCs/>
          <w:sz w:val="20"/>
          <w:szCs w:val="20"/>
        </w:rPr>
        <w:t xml:space="preserve">на </w:t>
      </w:r>
      <w:r w:rsidRPr="00A91385">
        <w:rPr>
          <w:rFonts w:cstheme="minorHAnsi"/>
          <w:bCs/>
          <w:sz w:val="20"/>
          <w:szCs w:val="20"/>
        </w:rPr>
        <w:t xml:space="preserve">необходимость сохранить доход. Банки будут обязаны соблюдать это требование, кроме случаев, когда с гражданина взыскивают, например, алименты или </w:t>
      </w:r>
      <w:r w:rsidR="00880A0E">
        <w:rPr>
          <w:rFonts w:cstheme="minorHAnsi"/>
          <w:bCs/>
          <w:sz w:val="20"/>
          <w:szCs w:val="20"/>
        </w:rPr>
        <w:t>компенсацию</w:t>
      </w:r>
      <w:r w:rsidRPr="00A91385">
        <w:rPr>
          <w:rFonts w:cstheme="minorHAnsi"/>
          <w:bCs/>
          <w:sz w:val="20"/>
          <w:szCs w:val="20"/>
        </w:rPr>
        <w:t xml:space="preserve"> ущерба от преступления.</w:t>
      </w:r>
    </w:p>
    <w:p w:rsidR="00176573" w:rsidRDefault="00A91385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A91385">
        <w:rPr>
          <w:rFonts w:cstheme="minorHAnsi"/>
          <w:bCs/>
          <w:sz w:val="20"/>
          <w:szCs w:val="20"/>
        </w:rPr>
        <w:t>Предусмотрели и другие положения.</w:t>
      </w:r>
    </w:p>
    <w:p w:rsidR="001D0DEB" w:rsidRPr="008603D2" w:rsidRDefault="00A91385" w:rsidP="00AA430F">
      <w:pPr>
        <w:spacing w:after="0"/>
        <w:jc w:val="both"/>
        <w:rPr>
          <w:rFonts w:cstheme="minorHAnsi"/>
          <w:i/>
          <w:iCs/>
          <w:sz w:val="20"/>
          <w:szCs w:val="20"/>
          <w:u w:val="single"/>
        </w:rPr>
      </w:pPr>
      <w:r w:rsidRPr="00A91385">
        <w:rPr>
          <w:rFonts w:cstheme="minorHAnsi"/>
          <w:bCs/>
          <w:i/>
          <w:iCs/>
          <w:sz w:val="20"/>
          <w:szCs w:val="20"/>
          <w:u w:val="single"/>
        </w:rPr>
        <w:t>Федеральный закон от 29.06.2021 N 234-ФЗ</w:t>
      </w:r>
      <w:r w:rsidR="00E2582D" w:rsidRPr="00D009BB">
        <w:rPr>
          <w:rFonts w:cstheme="minorHAnsi"/>
          <w:bCs/>
          <w:i/>
          <w:iCs/>
          <w:sz w:val="20"/>
          <w:szCs w:val="20"/>
        </w:rPr>
        <w:t xml:space="preserve"> </w:t>
      </w:r>
      <w:r w:rsidR="001D0DEB" w:rsidRPr="008603D2">
        <w:rPr>
          <w:rFonts w:cstheme="minorHAnsi"/>
          <w:i/>
          <w:iCs/>
          <w:sz w:val="20"/>
          <w:szCs w:val="20"/>
        </w:rPr>
        <w:t>(</w:t>
      </w:r>
      <w:hyperlink r:id="rId10" w:tooltip="Ссылка на КонсультантПлюс" w:history="1">
        <w:r w:rsidR="001D0DE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1D0DEB" w:rsidRPr="008603D2">
        <w:rPr>
          <w:rFonts w:cstheme="minorHAnsi"/>
          <w:i/>
          <w:iCs/>
          <w:sz w:val="20"/>
          <w:szCs w:val="20"/>
        </w:rPr>
        <w:t>/</w:t>
      </w:r>
      <w:hyperlink r:id="rId11" w:history="1">
        <w:r w:rsidR="001D0DE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1D0DEB" w:rsidRPr="008603D2">
        <w:rPr>
          <w:rFonts w:cstheme="minorHAnsi"/>
          <w:i/>
          <w:iCs/>
          <w:sz w:val="20"/>
          <w:szCs w:val="20"/>
        </w:rPr>
        <w:t>)</w:t>
      </w:r>
    </w:p>
    <w:p w:rsidR="00E2582D" w:rsidRDefault="00E2582D" w:rsidP="00AA430F">
      <w:pPr>
        <w:jc w:val="both"/>
        <w:rPr>
          <w:rFonts w:cstheme="minorHAnsi"/>
          <w:bCs/>
          <w:i/>
          <w:iCs/>
          <w:sz w:val="20"/>
          <w:szCs w:val="20"/>
        </w:rPr>
      </w:pPr>
      <w:r w:rsidRPr="008603D2">
        <w:rPr>
          <w:rFonts w:cstheme="minorHAnsi"/>
          <w:bCs/>
          <w:i/>
          <w:iCs/>
          <w:sz w:val="20"/>
          <w:szCs w:val="20"/>
        </w:rPr>
        <w:t>Нормативные документы, РЗ, РЗ (Версия Проф), Бюджетные организации</w:t>
      </w:r>
    </w:p>
    <w:p w:rsidR="00D009BB" w:rsidRDefault="00811240" w:rsidP="00AA430F">
      <w:pPr>
        <w:spacing w:after="0"/>
        <w:jc w:val="both"/>
        <w:rPr>
          <w:rFonts w:cstheme="minorHAnsi"/>
          <w:b/>
          <w:sz w:val="20"/>
          <w:szCs w:val="20"/>
        </w:rPr>
      </w:pPr>
      <w:r w:rsidRPr="00811240">
        <w:rPr>
          <w:rFonts w:cstheme="minorHAnsi"/>
          <w:b/>
          <w:sz w:val="20"/>
          <w:szCs w:val="20"/>
        </w:rPr>
        <w:t xml:space="preserve">Малый бизнес выведут из-под действия ряда антимонопольных правил </w:t>
      </w:r>
      <w:r w:rsidR="0087276F">
        <w:rPr>
          <w:rFonts w:cstheme="minorHAnsi"/>
          <w:b/>
          <w:sz w:val="20"/>
          <w:szCs w:val="20"/>
        </w:rPr>
        <w:t>–</w:t>
      </w:r>
      <w:r w:rsidRPr="00811240">
        <w:rPr>
          <w:rFonts w:cstheme="minorHAnsi"/>
          <w:b/>
          <w:sz w:val="20"/>
          <w:szCs w:val="20"/>
        </w:rPr>
        <w:t xml:space="preserve"> проект приняли в третьем чтении</w:t>
      </w:r>
    </w:p>
    <w:p w:rsidR="00811240" w:rsidRPr="00811240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>Если выручка компании за последний календарный год составила максимум 800 млн руб., антимонопольный орган не сможет признать ее положение доминирующим. Сейчас предельная сумма в 2 раза меньше. Проект прошел Госдуму.</w:t>
      </w:r>
    </w:p>
    <w:p w:rsidR="00811240" w:rsidRPr="00811240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>Напомним</w:t>
      </w:r>
      <w:r w:rsidR="00880A0E">
        <w:rPr>
          <w:rFonts w:cstheme="minorHAnsi"/>
          <w:bCs/>
          <w:sz w:val="20"/>
          <w:szCs w:val="20"/>
        </w:rPr>
        <w:t>:</w:t>
      </w:r>
      <w:r w:rsidRPr="00811240">
        <w:rPr>
          <w:rFonts w:cstheme="minorHAnsi"/>
          <w:bCs/>
          <w:sz w:val="20"/>
          <w:szCs w:val="20"/>
        </w:rPr>
        <w:t xml:space="preserve"> правило о пороговой сумме касается организаций, в которых участвует или выступает учредителем одно или несколько физлиц. Исключения </w:t>
      </w:r>
      <w:r>
        <w:rPr>
          <w:rFonts w:cstheme="minorHAnsi"/>
          <w:bCs/>
          <w:sz w:val="20"/>
          <w:szCs w:val="20"/>
        </w:rPr>
        <w:t>–</w:t>
      </w:r>
      <w:r w:rsidRPr="00811240">
        <w:rPr>
          <w:rFonts w:cstheme="minorHAnsi"/>
          <w:bCs/>
          <w:sz w:val="20"/>
          <w:szCs w:val="20"/>
        </w:rPr>
        <w:t xml:space="preserve"> фин</w:t>
      </w:r>
      <w:r>
        <w:rPr>
          <w:rFonts w:cstheme="minorHAnsi"/>
          <w:bCs/>
          <w:sz w:val="20"/>
          <w:szCs w:val="20"/>
        </w:rPr>
        <w:t xml:space="preserve">ансовые </w:t>
      </w:r>
      <w:r w:rsidRPr="00811240">
        <w:rPr>
          <w:rFonts w:cstheme="minorHAnsi"/>
          <w:bCs/>
          <w:sz w:val="20"/>
          <w:szCs w:val="20"/>
        </w:rPr>
        <w:t>компании и пр.</w:t>
      </w:r>
    </w:p>
    <w:p w:rsidR="00811240" w:rsidRPr="00811240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>Поправка положительно повлияет на бизнес малых предприятий, которых сейчас могут признать доминирующими. Например, им перестанет грозить наказание за злоупотребление таким положением.</w:t>
      </w:r>
    </w:p>
    <w:p w:rsidR="00811240" w:rsidRPr="00811240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>Аналогичным образом хотят изменить и пороговую сумму в Законе о торговле. Многие его антимонопольные правила не будут применять, в частности, к сетевым ретейлерам и их поставщикам, если их выручка не превыси</w:t>
      </w:r>
      <w:r w:rsidR="00880A0E">
        <w:rPr>
          <w:rFonts w:cstheme="minorHAnsi"/>
          <w:bCs/>
          <w:sz w:val="20"/>
          <w:szCs w:val="20"/>
        </w:rPr>
        <w:t>т</w:t>
      </w:r>
      <w:r w:rsidRPr="00811240">
        <w:rPr>
          <w:rFonts w:cstheme="minorHAnsi"/>
          <w:bCs/>
          <w:sz w:val="20"/>
          <w:szCs w:val="20"/>
        </w:rPr>
        <w:t xml:space="preserve"> 800 млн руб.</w:t>
      </w:r>
    </w:p>
    <w:p w:rsidR="00811240" w:rsidRPr="00811240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 xml:space="preserve">Среди таких правил </w:t>
      </w:r>
      <w:r w:rsidR="00880A0E">
        <w:rPr>
          <w:rFonts w:cstheme="minorHAnsi"/>
          <w:bCs/>
          <w:sz w:val="20"/>
          <w:szCs w:val="20"/>
        </w:rPr>
        <w:t>–</w:t>
      </w:r>
      <w:r w:rsidR="00880A0E" w:rsidRPr="00811240">
        <w:rPr>
          <w:rFonts w:cstheme="minorHAnsi"/>
          <w:bCs/>
          <w:sz w:val="20"/>
          <w:szCs w:val="20"/>
        </w:rPr>
        <w:t xml:space="preserve"> </w:t>
      </w:r>
      <w:r w:rsidR="00880A0E">
        <w:rPr>
          <w:rFonts w:cstheme="minorHAnsi"/>
          <w:bCs/>
          <w:sz w:val="20"/>
          <w:szCs w:val="20"/>
        </w:rPr>
        <w:t xml:space="preserve">правило об </w:t>
      </w:r>
      <w:r w:rsidRPr="00811240">
        <w:rPr>
          <w:rFonts w:cstheme="minorHAnsi"/>
          <w:bCs/>
          <w:sz w:val="20"/>
          <w:szCs w:val="20"/>
        </w:rPr>
        <w:t>ограничени</w:t>
      </w:r>
      <w:r w:rsidR="00880A0E">
        <w:rPr>
          <w:rFonts w:cstheme="minorHAnsi"/>
          <w:bCs/>
          <w:sz w:val="20"/>
          <w:szCs w:val="20"/>
        </w:rPr>
        <w:t>и</w:t>
      </w:r>
      <w:r w:rsidRPr="00811240">
        <w:rPr>
          <w:rFonts w:cstheme="minorHAnsi"/>
          <w:bCs/>
          <w:sz w:val="20"/>
          <w:szCs w:val="20"/>
        </w:rPr>
        <w:t xml:space="preserve"> покупки и аренды дополнительной площади торговых объектов.</w:t>
      </w:r>
    </w:p>
    <w:p w:rsidR="00D009BB" w:rsidRPr="00D009BB" w:rsidRDefault="00811240" w:rsidP="00AA430F">
      <w:pPr>
        <w:spacing w:after="0"/>
        <w:jc w:val="both"/>
        <w:rPr>
          <w:rFonts w:cstheme="minorHAnsi"/>
          <w:bCs/>
          <w:sz w:val="20"/>
          <w:szCs w:val="20"/>
        </w:rPr>
      </w:pPr>
      <w:r w:rsidRPr="00811240">
        <w:rPr>
          <w:rFonts w:cstheme="minorHAnsi"/>
          <w:bCs/>
          <w:sz w:val="20"/>
          <w:szCs w:val="20"/>
        </w:rPr>
        <w:t>В проекте есть и другие положения. Новшества заработают через 10 дней после их опубликования в виде федерального закона</w:t>
      </w:r>
      <w:r w:rsidR="00D009BB" w:rsidRPr="00D009BB">
        <w:rPr>
          <w:rFonts w:cstheme="minorHAnsi"/>
          <w:bCs/>
          <w:sz w:val="20"/>
          <w:szCs w:val="20"/>
        </w:rPr>
        <w:t>.</w:t>
      </w:r>
    </w:p>
    <w:p w:rsidR="00D009BB" w:rsidRPr="00D009BB" w:rsidRDefault="00811240" w:rsidP="00AA430F">
      <w:pPr>
        <w:spacing w:after="0"/>
        <w:jc w:val="both"/>
        <w:rPr>
          <w:rFonts w:cstheme="minorHAnsi"/>
          <w:bCs/>
          <w:i/>
          <w:iCs/>
          <w:sz w:val="20"/>
          <w:szCs w:val="20"/>
          <w:u w:val="single"/>
        </w:rPr>
      </w:pPr>
      <w:r w:rsidRPr="00811240">
        <w:rPr>
          <w:rFonts w:cstheme="minorHAnsi"/>
          <w:bCs/>
          <w:i/>
          <w:iCs/>
          <w:sz w:val="20"/>
          <w:szCs w:val="20"/>
          <w:u w:val="single"/>
        </w:rPr>
        <w:t>Проект Федерального закона N 9719-8</w:t>
      </w:r>
      <w:r w:rsidR="00D009BB" w:rsidRPr="00DE1749">
        <w:rPr>
          <w:rFonts w:cstheme="minorHAnsi"/>
          <w:bCs/>
          <w:i/>
          <w:iCs/>
          <w:sz w:val="20"/>
          <w:szCs w:val="20"/>
        </w:rPr>
        <w:t xml:space="preserve"> </w:t>
      </w:r>
      <w:r w:rsidR="00D009BB" w:rsidRPr="008603D2">
        <w:rPr>
          <w:rFonts w:cstheme="minorHAnsi"/>
          <w:i/>
          <w:iCs/>
          <w:sz w:val="20"/>
          <w:szCs w:val="20"/>
        </w:rPr>
        <w:t>(</w:t>
      </w:r>
      <w:hyperlink r:id="rId12" w:tooltip="Ссылка на КонсультантПлюс" w:history="1">
        <w:r w:rsidR="00D009BB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D009BB" w:rsidRPr="008603D2">
        <w:rPr>
          <w:rFonts w:cstheme="minorHAnsi"/>
          <w:i/>
          <w:iCs/>
          <w:sz w:val="20"/>
          <w:szCs w:val="20"/>
        </w:rPr>
        <w:t>/</w:t>
      </w:r>
      <w:hyperlink r:id="rId13" w:history="1">
        <w:r w:rsidR="00D009BB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D009BB" w:rsidRPr="008603D2">
        <w:rPr>
          <w:rFonts w:cstheme="minorHAnsi"/>
          <w:i/>
          <w:iCs/>
          <w:sz w:val="20"/>
          <w:szCs w:val="20"/>
        </w:rPr>
        <w:t>)</w:t>
      </w:r>
    </w:p>
    <w:p w:rsidR="00D009BB" w:rsidRPr="00BC7734" w:rsidRDefault="00811240" w:rsidP="00AA430F">
      <w:pPr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Проекты правовых актов</w:t>
      </w:r>
    </w:p>
    <w:p w:rsidR="00082667" w:rsidRPr="00082667" w:rsidRDefault="00082667" w:rsidP="00AA430F">
      <w:pPr>
        <w:jc w:val="both"/>
        <w:rPr>
          <w:rFonts w:cstheme="minorHAnsi"/>
          <w:i/>
          <w:iCs/>
          <w:sz w:val="28"/>
          <w:szCs w:val="28"/>
        </w:rPr>
      </w:pPr>
      <w:r w:rsidRPr="00082667">
        <w:rPr>
          <w:rFonts w:cstheme="minorHAnsi"/>
          <w:i/>
          <w:iCs/>
          <w:sz w:val="28"/>
          <w:szCs w:val="28"/>
        </w:rPr>
        <w:t>Судебная практика</w:t>
      </w:r>
    </w:p>
    <w:p w:rsidR="00CE01B1" w:rsidRDefault="00965EDB" w:rsidP="00AA430F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965EDB">
        <w:rPr>
          <w:rFonts w:cstheme="minorHAnsi"/>
          <w:b/>
          <w:bCs/>
          <w:sz w:val="20"/>
          <w:szCs w:val="20"/>
        </w:rPr>
        <w:t>ВС РФ напомнил, когда арбитражному суду нельзя перейти из предварительного заседания в основное</w:t>
      </w:r>
    </w:p>
    <w:p w:rsidR="00965EDB" w:rsidRPr="00965EDB" w:rsidRDefault="00965EDB" w:rsidP="00AA430F">
      <w:pPr>
        <w:spacing w:after="0"/>
        <w:jc w:val="both"/>
        <w:rPr>
          <w:rFonts w:cstheme="minorHAnsi"/>
          <w:sz w:val="20"/>
          <w:szCs w:val="20"/>
        </w:rPr>
      </w:pPr>
      <w:r w:rsidRPr="00965EDB">
        <w:rPr>
          <w:rFonts w:cstheme="minorHAnsi"/>
          <w:sz w:val="20"/>
          <w:szCs w:val="20"/>
        </w:rPr>
        <w:t>Предварительное заседание по делу о взыскании пен</w:t>
      </w:r>
      <w:r w:rsidR="00880A0E">
        <w:rPr>
          <w:rFonts w:cstheme="minorHAnsi"/>
          <w:sz w:val="20"/>
          <w:szCs w:val="20"/>
        </w:rPr>
        <w:t>ей</w:t>
      </w:r>
      <w:r w:rsidRPr="00965EDB">
        <w:rPr>
          <w:rFonts w:cstheme="minorHAnsi"/>
          <w:sz w:val="20"/>
          <w:szCs w:val="20"/>
        </w:rPr>
        <w:t xml:space="preserve"> перенесли по заявлению ответчика. За день до новой даты </w:t>
      </w:r>
      <w:r w:rsidR="00880A0E">
        <w:rPr>
          <w:rFonts w:cstheme="minorHAnsi"/>
          <w:sz w:val="20"/>
          <w:szCs w:val="20"/>
        </w:rPr>
        <w:t>последний</w:t>
      </w:r>
      <w:r w:rsidRPr="00965EDB">
        <w:rPr>
          <w:rFonts w:cstheme="minorHAnsi"/>
          <w:sz w:val="20"/>
          <w:szCs w:val="20"/>
        </w:rPr>
        <w:t xml:space="preserve"> попросил через систему КАД не проводить</w:t>
      </w:r>
      <w:r w:rsidR="00880A0E" w:rsidRPr="00880A0E">
        <w:rPr>
          <w:rFonts w:cstheme="minorHAnsi"/>
          <w:sz w:val="20"/>
          <w:szCs w:val="20"/>
        </w:rPr>
        <w:t xml:space="preserve"> </w:t>
      </w:r>
      <w:r w:rsidR="00880A0E" w:rsidRPr="00965EDB">
        <w:rPr>
          <w:rFonts w:cstheme="minorHAnsi"/>
          <w:sz w:val="20"/>
          <w:szCs w:val="20"/>
        </w:rPr>
        <w:t>разбирательство</w:t>
      </w:r>
      <w:r w:rsidRPr="00965EDB">
        <w:rPr>
          <w:rFonts w:cstheme="minorHAnsi"/>
          <w:sz w:val="20"/>
          <w:szCs w:val="20"/>
        </w:rPr>
        <w:t xml:space="preserve"> без него.</w:t>
      </w:r>
    </w:p>
    <w:p w:rsidR="00965EDB" w:rsidRPr="00965EDB" w:rsidRDefault="00965EDB" w:rsidP="00AA430F">
      <w:pPr>
        <w:spacing w:after="0"/>
        <w:jc w:val="both"/>
        <w:rPr>
          <w:rFonts w:cstheme="minorHAnsi"/>
          <w:sz w:val="20"/>
          <w:szCs w:val="20"/>
        </w:rPr>
      </w:pPr>
      <w:r w:rsidRPr="00965EDB">
        <w:rPr>
          <w:rFonts w:cstheme="minorHAnsi"/>
          <w:sz w:val="20"/>
          <w:szCs w:val="20"/>
        </w:rPr>
        <w:t>Первая инстанция просьбу не учла и без ответчика рассмотрела дело по существу, иск удовлетворила.</w:t>
      </w:r>
    </w:p>
    <w:p w:rsidR="00965EDB" w:rsidRPr="00965EDB" w:rsidRDefault="00965EDB" w:rsidP="00AA430F">
      <w:pPr>
        <w:spacing w:after="0"/>
        <w:jc w:val="both"/>
        <w:rPr>
          <w:rFonts w:cstheme="minorHAnsi"/>
          <w:sz w:val="20"/>
          <w:szCs w:val="20"/>
        </w:rPr>
      </w:pPr>
      <w:r w:rsidRPr="00965EDB">
        <w:rPr>
          <w:rFonts w:cstheme="minorHAnsi"/>
          <w:sz w:val="20"/>
          <w:szCs w:val="20"/>
        </w:rPr>
        <w:t xml:space="preserve">Апелляция процессуальных нарушений </w:t>
      </w:r>
      <w:r w:rsidR="00AA430F" w:rsidRPr="00965EDB">
        <w:rPr>
          <w:rFonts w:cstheme="minorHAnsi"/>
          <w:sz w:val="20"/>
          <w:szCs w:val="20"/>
        </w:rPr>
        <w:t xml:space="preserve">не нашла </w:t>
      </w:r>
      <w:r w:rsidRPr="00965EDB">
        <w:rPr>
          <w:rFonts w:cstheme="minorHAnsi"/>
          <w:sz w:val="20"/>
          <w:szCs w:val="20"/>
        </w:rPr>
        <w:t xml:space="preserve">и среди прочего указала, что ответчик не обосновал возражения против перехода из предварительного заседания в основное. Также она не приняла от него дополнительные доказательства </w:t>
      </w:r>
      <w:r w:rsidR="00FE417A">
        <w:rPr>
          <w:rFonts w:cstheme="minorHAnsi"/>
          <w:sz w:val="20"/>
          <w:szCs w:val="20"/>
        </w:rPr>
        <w:t>–</w:t>
      </w:r>
      <w:r w:rsidRPr="00965EDB">
        <w:rPr>
          <w:rFonts w:cstheme="minorHAnsi"/>
          <w:sz w:val="20"/>
          <w:szCs w:val="20"/>
        </w:rPr>
        <w:t xml:space="preserve"> их можно было представить в первую инстанцию. Кассация эти выводы поддержала.</w:t>
      </w:r>
    </w:p>
    <w:p w:rsidR="00965EDB" w:rsidRPr="00965EDB" w:rsidRDefault="00AA430F" w:rsidP="00AA430F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Верховный С</w:t>
      </w:r>
      <w:r w:rsidR="00965EDB" w:rsidRPr="00965EDB">
        <w:rPr>
          <w:rFonts w:cstheme="minorHAnsi"/>
          <w:sz w:val="20"/>
          <w:szCs w:val="20"/>
        </w:rPr>
        <w:t xml:space="preserve">уд </w:t>
      </w:r>
      <w:r>
        <w:rPr>
          <w:rFonts w:cstheme="minorHAnsi"/>
          <w:sz w:val="20"/>
          <w:szCs w:val="20"/>
        </w:rPr>
        <w:t>решил</w:t>
      </w:r>
      <w:r w:rsidR="00965EDB" w:rsidRPr="00965EDB">
        <w:rPr>
          <w:rFonts w:cstheme="minorHAnsi"/>
          <w:sz w:val="20"/>
          <w:szCs w:val="20"/>
        </w:rPr>
        <w:t xml:space="preserve"> иначе. По АПК РФ</w:t>
      </w:r>
      <w:r>
        <w:rPr>
          <w:rFonts w:cstheme="minorHAnsi"/>
          <w:sz w:val="20"/>
          <w:szCs w:val="20"/>
        </w:rPr>
        <w:t>,</w:t>
      </w:r>
      <w:r w:rsidR="00965EDB" w:rsidRPr="00965EDB">
        <w:rPr>
          <w:rFonts w:cstheme="minorHAnsi"/>
          <w:sz w:val="20"/>
          <w:szCs w:val="20"/>
        </w:rPr>
        <w:t xml:space="preserve"> можно завершить предварительное заседание и открыть основное</w:t>
      </w:r>
      <w:r>
        <w:rPr>
          <w:rFonts w:cstheme="minorHAnsi"/>
          <w:sz w:val="20"/>
          <w:szCs w:val="20"/>
        </w:rPr>
        <w:t xml:space="preserve"> в том случае</w:t>
      </w:r>
      <w:r w:rsidR="00965EDB" w:rsidRPr="00965EDB">
        <w:rPr>
          <w:rFonts w:cstheme="minorHAnsi"/>
          <w:sz w:val="20"/>
          <w:szCs w:val="20"/>
        </w:rPr>
        <w:t>, если извещенные участники дела не возражают против его рассмотрения в их отсутствие. Ранее ВС РФ уже пояснял: объяснять причины своего несогласия они не обязаны.</w:t>
      </w:r>
    </w:p>
    <w:p w:rsidR="00965EDB" w:rsidRPr="00965EDB" w:rsidRDefault="00965EDB" w:rsidP="00AA430F">
      <w:pPr>
        <w:spacing w:after="0"/>
        <w:jc w:val="both"/>
        <w:rPr>
          <w:rFonts w:cstheme="minorHAnsi"/>
          <w:sz w:val="20"/>
          <w:szCs w:val="20"/>
        </w:rPr>
      </w:pPr>
      <w:r w:rsidRPr="00965EDB">
        <w:rPr>
          <w:rFonts w:cstheme="minorHAnsi"/>
          <w:sz w:val="20"/>
          <w:szCs w:val="20"/>
        </w:rPr>
        <w:t>Таким образом, первая инстанция лишила ответчика возможности участвовать в разбирательстве. Апелляция нарушение не устранила и отказалась принимать дополнительные доказательства, которые могли повлиять на итоговое решение.</w:t>
      </w:r>
    </w:p>
    <w:p w:rsidR="006456F1" w:rsidRDefault="00965EDB" w:rsidP="00AA430F">
      <w:pPr>
        <w:spacing w:after="0"/>
        <w:jc w:val="both"/>
        <w:rPr>
          <w:rFonts w:cstheme="minorHAnsi"/>
          <w:sz w:val="20"/>
          <w:szCs w:val="20"/>
        </w:rPr>
      </w:pPr>
      <w:r w:rsidRPr="00965EDB">
        <w:rPr>
          <w:rFonts w:cstheme="minorHAnsi"/>
          <w:sz w:val="20"/>
          <w:szCs w:val="20"/>
        </w:rPr>
        <w:t>Дело направили на новое рассмотрение.</w:t>
      </w:r>
    </w:p>
    <w:p w:rsidR="00082667" w:rsidRDefault="00965EDB" w:rsidP="00AA430F">
      <w:pPr>
        <w:spacing w:after="0"/>
        <w:jc w:val="both"/>
        <w:rPr>
          <w:rFonts w:cstheme="minorHAnsi"/>
          <w:i/>
          <w:iCs/>
          <w:sz w:val="20"/>
          <w:szCs w:val="20"/>
        </w:rPr>
      </w:pPr>
      <w:r w:rsidRPr="00965EDB">
        <w:rPr>
          <w:rFonts w:cstheme="minorHAnsi"/>
          <w:i/>
          <w:iCs/>
          <w:sz w:val="20"/>
          <w:szCs w:val="20"/>
          <w:u w:val="single"/>
        </w:rPr>
        <w:t>Определение ВС РФ от 20.01.2022 N 305-ЭС21-22562</w:t>
      </w:r>
      <w:r w:rsidR="0020301B" w:rsidRPr="00DE1749">
        <w:rPr>
          <w:rFonts w:cstheme="minorHAnsi"/>
          <w:i/>
          <w:iCs/>
          <w:sz w:val="20"/>
          <w:szCs w:val="20"/>
        </w:rPr>
        <w:t xml:space="preserve"> </w:t>
      </w:r>
      <w:r w:rsidR="00082667" w:rsidRPr="008603D2">
        <w:rPr>
          <w:rFonts w:cstheme="minorHAnsi"/>
          <w:i/>
          <w:iCs/>
          <w:sz w:val="20"/>
          <w:szCs w:val="20"/>
        </w:rPr>
        <w:t>(</w:t>
      </w:r>
      <w:hyperlink r:id="rId14" w:tooltip="Ссылка на КонсультантПлюс" w:history="1">
        <w:r w:rsidR="00082667" w:rsidRPr="008603D2">
          <w:rPr>
            <w:rFonts w:cstheme="minorHAnsi"/>
            <w:i/>
            <w:iCs/>
            <w:color w:val="0000FF"/>
            <w:sz w:val="20"/>
            <w:szCs w:val="20"/>
          </w:rPr>
          <w:t>офлайн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/</w:t>
      </w:r>
      <w:hyperlink r:id="rId15" w:history="1">
        <w:r w:rsidR="00082667" w:rsidRPr="008603D2">
          <w:rPr>
            <w:rStyle w:val="a7"/>
            <w:rFonts w:cstheme="minorHAnsi"/>
            <w:i/>
            <w:iCs/>
            <w:sz w:val="20"/>
            <w:szCs w:val="20"/>
            <w:u w:val="none"/>
          </w:rPr>
          <w:t>онлайн</w:t>
        </w:r>
      </w:hyperlink>
      <w:r w:rsidR="00082667" w:rsidRPr="008603D2">
        <w:rPr>
          <w:rFonts w:cstheme="minorHAnsi"/>
          <w:i/>
          <w:iCs/>
          <w:sz w:val="20"/>
          <w:szCs w:val="20"/>
        </w:rPr>
        <w:t>)</w:t>
      </w:r>
    </w:p>
    <w:p w:rsidR="00082667" w:rsidRDefault="00082667" w:rsidP="00AA430F">
      <w:pPr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>Решения высших судов</w:t>
      </w:r>
      <w:bookmarkEnd w:id="1"/>
      <w:bookmarkEnd w:id="2"/>
    </w:p>
    <w:sectPr w:rsidR="00082667" w:rsidSect="00CB0C5F">
      <w:headerReference w:type="default" r:id="rId16"/>
      <w:footerReference w:type="default" r:id="rId17"/>
      <w:pgSz w:w="11906" w:h="16838"/>
      <w:pgMar w:top="142" w:right="284" w:bottom="720" w:left="28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4B2" w:rsidRDefault="00EC64B2" w:rsidP="00165173">
      <w:pPr>
        <w:spacing w:after="0" w:line="240" w:lineRule="auto"/>
      </w:pPr>
      <w:r>
        <w:separator/>
      </w:r>
    </w:p>
  </w:endnote>
  <w:endnote w:type="continuationSeparator" w:id="0">
    <w:p w:rsidR="00EC64B2" w:rsidRDefault="00EC64B2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Calibri"/>
    <w:charset w:val="CC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3" w:name="_Hlk2241002"/>
  <w:p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4" w:name="_Hlk2240911"/>
    <w:bookmarkStart w:id="5" w:name="_Hlk2240912"/>
    <w:bookmarkStart w:id="6" w:name="_Hlk2240913"/>
    <w:bookmarkStart w:id="7" w:name="_Hlk2240914"/>
    <w:bookmarkStart w:id="8" w:name="_Hlk2240915"/>
    <w:bookmarkStart w:id="9" w:name="_Hlk2240916"/>
    <w:bookmarkStart w:id="10" w:name="_Hlk2240917"/>
    <w:bookmarkStart w:id="11" w:name="_Hlk2240918"/>
    <w:bookmarkStart w:id="12" w:name="_Hlk2240919"/>
    <w:bookmarkStart w:id="13" w:name="_Hlk2240920"/>
    <w:bookmarkStart w:id="14" w:name="_Hlk2240921"/>
    <w:bookmarkStart w:id="15" w:name="_Hlk2240922"/>
    <w:bookmarkStart w:id="16" w:name="_Hlk2240923"/>
    <w:bookmarkStart w:id="17" w:name="_Hlk2240924"/>
    <w:bookmarkStart w:id="18" w:name="_Hlk2240925"/>
    <w:bookmarkStart w:id="19" w:name="_Hlk2240926"/>
    <w:bookmarkStart w:id="20" w:name="_Hlk2240927"/>
    <w:bookmarkStart w:id="21" w:name="_Hlk2240928"/>
    <w:bookmarkStart w:id="22" w:name="_Hlk2240929"/>
    <w:bookmarkStart w:id="23" w:name="_Hlk2240930"/>
    <w:bookmarkStart w:id="24" w:name="_Hlk2240931"/>
    <w:bookmarkStart w:id="25" w:name="_Hlk2240932"/>
    <w:bookmarkStart w:id="26" w:name="_Hlk2240955"/>
    <w:bookmarkStart w:id="27" w:name="_Hlk2240956"/>
    <w:bookmarkStart w:id="28" w:name="_Hlk2240959"/>
    <w:bookmarkStart w:id="29" w:name="_Hlk2240960"/>
    <w:bookmarkStart w:id="30" w:name="_Hlk2240961"/>
    <w:bookmarkStart w:id="31" w:name="_Hlk2240962"/>
    <w:bookmarkEnd w:id="3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p>
  <w:p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4B2" w:rsidRDefault="00EC64B2" w:rsidP="00165173">
      <w:pPr>
        <w:spacing w:after="0" w:line="240" w:lineRule="auto"/>
      </w:pPr>
      <w:r>
        <w:separator/>
      </w:r>
    </w:p>
  </w:footnote>
  <w:footnote w:type="continuationSeparator" w:id="0">
    <w:p w:rsidR="00EC64B2" w:rsidRDefault="00EC64B2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>
          <wp:extent cx="7560000" cy="1419611"/>
          <wp:effectExtent l="0" t="0" r="3175" b="9525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0E"/>
    <w:multiLevelType w:val="multilevel"/>
    <w:tmpl w:val="F76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A145E"/>
    <w:multiLevelType w:val="multilevel"/>
    <w:tmpl w:val="2B3E5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D0206"/>
    <w:multiLevelType w:val="multilevel"/>
    <w:tmpl w:val="AD7CF9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2659E5"/>
    <w:multiLevelType w:val="hybridMultilevel"/>
    <w:tmpl w:val="21483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3012B"/>
    <w:multiLevelType w:val="multilevel"/>
    <w:tmpl w:val="FE5C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2CCA"/>
    <w:rsid w:val="0000413B"/>
    <w:rsid w:val="00006034"/>
    <w:rsid w:val="00012A05"/>
    <w:rsid w:val="0001690E"/>
    <w:rsid w:val="00017949"/>
    <w:rsid w:val="00020A9A"/>
    <w:rsid w:val="00021CED"/>
    <w:rsid w:val="0002577E"/>
    <w:rsid w:val="00025CD8"/>
    <w:rsid w:val="00026152"/>
    <w:rsid w:val="00027063"/>
    <w:rsid w:val="000276E6"/>
    <w:rsid w:val="00034483"/>
    <w:rsid w:val="00034D2A"/>
    <w:rsid w:val="00035D6C"/>
    <w:rsid w:val="000410CC"/>
    <w:rsid w:val="00041FFD"/>
    <w:rsid w:val="00042697"/>
    <w:rsid w:val="00042A8D"/>
    <w:rsid w:val="000437B9"/>
    <w:rsid w:val="00044445"/>
    <w:rsid w:val="00046A5F"/>
    <w:rsid w:val="00050089"/>
    <w:rsid w:val="0005077F"/>
    <w:rsid w:val="00056248"/>
    <w:rsid w:val="0005640B"/>
    <w:rsid w:val="0005759D"/>
    <w:rsid w:val="0005776D"/>
    <w:rsid w:val="00057C66"/>
    <w:rsid w:val="00062F4A"/>
    <w:rsid w:val="000640CA"/>
    <w:rsid w:val="00066E78"/>
    <w:rsid w:val="0007395A"/>
    <w:rsid w:val="000761A8"/>
    <w:rsid w:val="0007685D"/>
    <w:rsid w:val="00076BE8"/>
    <w:rsid w:val="000809B1"/>
    <w:rsid w:val="00081852"/>
    <w:rsid w:val="00082667"/>
    <w:rsid w:val="00083944"/>
    <w:rsid w:val="00084F6C"/>
    <w:rsid w:val="000877BB"/>
    <w:rsid w:val="0009196C"/>
    <w:rsid w:val="00093A03"/>
    <w:rsid w:val="00094DA7"/>
    <w:rsid w:val="000953BB"/>
    <w:rsid w:val="000A0B90"/>
    <w:rsid w:val="000A0C8A"/>
    <w:rsid w:val="000A51D9"/>
    <w:rsid w:val="000B2444"/>
    <w:rsid w:val="000B4AE6"/>
    <w:rsid w:val="000B4B5C"/>
    <w:rsid w:val="000B4BFE"/>
    <w:rsid w:val="000B55DA"/>
    <w:rsid w:val="000C20AE"/>
    <w:rsid w:val="000C28D4"/>
    <w:rsid w:val="000C3C40"/>
    <w:rsid w:val="000C46FB"/>
    <w:rsid w:val="000C5417"/>
    <w:rsid w:val="000C787C"/>
    <w:rsid w:val="000E01E8"/>
    <w:rsid w:val="000E0E5A"/>
    <w:rsid w:val="000E2766"/>
    <w:rsid w:val="000E3859"/>
    <w:rsid w:val="000E572C"/>
    <w:rsid w:val="000E6898"/>
    <w:rsid w:val="000E696B"/>
    <w:rsid w:val="000F048F"/>
    <w:rsid w:val="000F0E05"/>
    <w:rsid w:val="000F376E"/>
    <w:rsid w:val="000F38AF"/>
    <w:rsid w:val="000F7FA8"/>
    <w:rsid w:val="0010104C"/>
    <w:rsid w:val="0010255A"/>
    <w:rsid w:val="001026E0"/>
    <w:rsid w:val="00113173"/>
    <w:rsid w:val="00116057"/>
    <w:rsid w:val="001166EA"/>
    <w:rsid w:val="00117DBB"/>
    <w:rsid w:val="001255B4"/>
    <w:rsid w:val="00130421"/>
    <w:rsid w:val="00131CC7"/>
    <w:rsid w:val="001340A8"/>
    <w:rsid w:val="0013487E"/>
    <w:rsid w:val="00137614"/>
    <w:rsid w:val="00144190"/>
    <w:rsid w:val="001462DD"/>
    <w:rsid w:val="00147ACB"/>
    <w:rsid w:val="00154732"/>
    <w:rsid w:val="0015785C"/>
    <w:rsid w:val="00162FB8"/>
    <w:rsid w:val="00162FC0"/>
    <w:rsid w:val="001637FF"/>
    <w:rsid w:val="001645F2"/>
    <w:rsid w:val="00164D82"/>
    <w:rsid w:val="00165173"/>
    <w:rsid w:val="00165612"/>
    <w:rsid w:val="00171548"/>
    <w:rsid w:val="00171F96"/>
    <w:rsid w:val="00174303"/>
    <w:rsid w:val="00176573"/>
    <w:rsid w:val="0018069F"/>
    <w:rsid w:val="0018218A"/>
    <w:rsid w:val="0018357F"/>
    <w:rsid w:val="00184FB3"/>
    <w:rsid w:val="0018560C"/>
    <w:rsid w:val="0018624A"/>
    <w:rsid w:val="0019126D"/>
    <w:rsid w:val="001937C8"/>
    <w:rsid w:val="00194A41"/>
    <w:rsid w:val="00195E46"/>
    <w:rsid w:val="001A1368"/>
    <w:rsid w:val="001A4E19"/>
    <w:rsid w:val="001A56FF"/>
    <w:rsid w:val="001A6C85"/>
    <w:rsid w:val="001B012B"/>
    <w:rsid w:val="001B09B6"/>
    <w:rsid w:val="001B0EE6"/>
    <w:rsid w:val="001B2953"/>
    <w:rsid w:val="001B3EB7"/>
    <w:rsid w:val="001B5175"/>
    <w:rsid w:val="001B7681"/>
    <w:rsid w:val="001B7A6E"/>
    <w:rsid w:val="001B7E9F"/>
    <w:rsid w:val="001C04C3"/>
    <w:rsid w:val="001C0D41"/>
    <w:rsid w:val="001C3AEA"/>
    <w:rsid w:val="001C5593"/>
    <w:rsid w:val="001C58F5"/>
    <w:rsid w:val="001C62C2"/>
    <w:rsid w:val="001C68D1"/>
    <w:rsid w:val="001D0DEB"/>
    <w:rsid w:val="001D1C47"/>
    <w:rsid w:val="001D3CF5"/>
    <w:rsid w:val="001E017B"/>
    <w:rsid w:val="001E02DA"/>
    <w:rsid w:val="001E3534"/>
    <w:rsid w:val="001E60E9"/>
    <w:rsid w:val="001F2D6A"/>
    <w:rsid w:val="00200342"/>
    <w:rsid w:val="00202DB6"/>
    <w:rsid w:val="0020301B"/>
    <w:rsid w:val="00204396"/>
    <w:rsid w:val="00206A3F"/>
    <w:rsid w:val="00211EA6"/>
    <w:rsid w:val="00214702"/>
    <w:rsid w:val="00215560"/>
    <w:rsid w:val="0022392E"/>
    <w:rsid w:val="002240FF"/>
    <w:rsid w:val="00224251"/>
    <w:rsid w:val="00224648"/>
    <w:rsid w:val="002303AD"/>
    <w:rsid w:val="0023106A"/>
    <w:rsid w:val="002319FE"/>
    <w:rsid w:val="00241061"/>
    <w:rsid w:val="002461DA"/>
    <w:rsid w:val="002466BF"/>
    <w:rsid w:val="00246DB1"/>
    <w:rsid w:val="00247662"/>
    <w:rsid w:val="00251047"/>
    <w:rsid w:val="00251FD8"/>
    <w:rsid w:val="00254E09"/>
    <w:rsid w:val="00256731"/>
    <w:rsid w:val="002621B8"/>
    <w:rsid w:val="00264A4F"/>
    <w:rsid w:val="00274FBB"/>
    <w:rsid w:val="00284BF5"/>
    <w:rsid w:val="00285C1E"/>
    <w:rsid w:val="0028723B"/>
    <w:rsid w:val="002875E2"/>
    <w:rsid w:val="00293028"/>
    <w:rsid w:val="00295A45"/>
    <w:rsid w:val="00295FE5"/>
    <w:rsid w:val="002B090F"/>
    <w:rsid w:val="002B0EF9"/>
    <w:rsid w:val="002B1EC4"/>
    <w:rsid w:val="002B6F17"/>
    <w:rsid w:val="002C2310"/>
    <w:rsid w:val="002C4DAD"/>
    <w:rsid w:val="002C5704"/>
    <w:rsid w:val="002C58C3"/>
    <w:rsid w:val="002C5992"/>
    <w:rsid w:val="002C70C9"/>
    <w:rsid w:val="002C742F"/>
    <w:rsid w:val="002D384F"/>
    <w:rsid w:val="002D39A4"/>
    <w:rsid w:val="002D5408"/>
    <w:rsid w:val="002E16F0"/>
    <w:rsid w:val="002E3A2C"/>
    <w:rsid w:val="002E65A2"/>
    <w:rsid w:val="002E6D31"/>
    <w:rsid w:val="002E78F6"/>
    <w:rsid w:val="002F1F2F"/>
    <w:rsid w:val="002F63D8"/>
    <w:rsid w:val="00300D15"/>
    <w:rsid w:val="00312106"/>
    <w:rsid w:val="00312F27"/>
    <w:rsid w:val="00315618"/>
    <w:rsid w:val="00331247"/>
    <w:rsid w:val="003318EF"/>
    <w:rsid w:val="003432CA"/>
    <w:rsid w:val="00345868"/>
    <w:rsid w:val="00347F3D"/>
    <w:rsid w:val="003516A3"/>
    <w:rsid w:val="003524DA"/>
    <w:rsid w:val="0035376F"/>
    <w:rsid w:val="003603F4"/>
    <w:rsid w:val="00360948"/>
    <w:rsid w:val="00362139"/>
    <w:rsid w:val="0036487E"/>
    <w:rsid w:val="00365762"/>
    <w:rsid w:val="003668F1"/>
    <w:rsid w:val="0037530C"/>
    <w:rsid w:val="0037537B"/>
    <w:rsid w:val="00375972"/>
    <w:rsid w:val="00376243"/>
    <w:rsid w:val="00377779"/>
    <w:rsid w:val="00381AA3"/>
    <w:rsid w:val="00382F98"/>
    <w:rsid w:val="00383FC5"/>
    <w:rsid w:val="00385DF4"/>
    <w:rsid w:val="00386D54"/>
    <w:rsid w:val="003901D0"/>
    <w:rsid w:val="00390B6C"/>
    <w:rsid w:val="00392C59"/>
    <w:rsid w:val="00392F66"/>
    <w:rsid w:val="0039592B"/>
    <w:rsid w:val="00396E09"/>
    <w:rsid w:val="0039795D"/>
    <w:rsid w:val="003979B2"/>
    <w:rsid w:val="003A0F5F"/>
    <w:rsid w:val="003A2994"/>
    <w:rsid w:val="003B1E92"/>
    <w:rsid w:val="003B2776"/>
    <w:rsid w:val="003B2975"/>
    <w:rsid w:val="003B528F"/>
    <w:rsid w:val="003B5E22"/>
    <w:rsid w:val="003C0465"/>
    <w:rsid w:val="003C1D27"/>
    <w:rsid w:val="003C2074"/>
    <w:rsid w:val="003C4369"/>
    <w:rsid w:val="003C53D1"/>
    <w:rsid w:val="003C5523"/>
    <w:rsid w:val="003C6470"/>
    <w:rsid w:val="003C7123"/>
    <w:rsid w:val="003D261D"/>
    <w:rsid w:val="003D5DC0"/>
    <w:rsid w:val="003D786F"/>
    <w:rsid w:val="003E1E09"/>
    <w:rsid w:val="003E49AB"/>
    <w:rsid w:val="003E7F08"/>
    <w:rsid w:val="003F110C"/>
    <w:rsid w:val="003F66ED"/>
    <w:rsid w:val="003F6F68"/>
    <w:rsid w:val="00402C55"/>
    <w:rsid w:val="004108A8"/>
    <w:rsid w:val="00410918"/>
    <w:rsid w:val="00412A4C"/>
    <w:rsid w:val="0041580E"/>
    <w:rsid w:val="00417B3A"/>
    <w:rsid w:val="00420553"/>
    <w:rsid w:val="00420EAA"/>
    <w:rsid w:val="00421E4E"/>
    <w:rsid w:val="00425D53"/>
    <w:rsid w:val="00426520"/>
    <w:rsid w:val="00427E9A"/>
    <w:rsid w:val="0043061D"/>
    <w:rsid w:val="004307FF"/>
    <w:rsid w:val="00431987"/>
    <w:rsid w:val="004319D5"/>
    <w:rsid w:val="00434023"/>
    <w:rsid w:val="004401FE"/>
    <w:rsid w:val="00440407"/>
    <w:rsid w:val="00440851"/>
    <w:rsid w:val="004408E9"/>
    <w:rsid w:val="00441A5B"/>
    <w:rsid w:val="00441FA1"/>
    <w:rsid w:val="00442833"/>
    <w:rsid w:val="00444922"/>
    <w:rsid w:val="00450D0D"/>
    <w:rsid w:val="0045240F"/>
    <w:rsid w:val="004525AF"/>
    <w:rsid w:val="00453878"/>
    <w:rsid w:val="00457901"/>
    <w:rsid w:val="00462975"/>
    <w:rsid w:val="00464EA0"/>
    <w:rsid w:val="00466DB6"/>
    <w:rsid w:val="00467C78"/>
    <w:rsid w:val="004761BD"/>
    <w:rsid w:val="0047664D"/>
    <w:rsid w:val="0048362B"/>
    <w:rsid w:val="004838FC"/>
    <w:rsid w:val="00484F16"/>
    <w:rsid w:val="0048530D"/>
    <w:rsid w:val="004857E2"/>
    <w:rsid w:val="00486E3E"/>
    <w:rsid w:val="004874CC"/>
    <w:rsid w:val="00487FA6"/>
    <w:rsid w:val="00490B93"/>
    <w:rsid w:val="00490F89"/>
    <w:rsid w:val="004921AB"/>
    <w:rsid w:val="0049233D"/>
    <w:rsid w:val="00493ACA"/>
    <w:rsid w:val="00493B3F"/>
    <w:rsid w:val="004976EA"/>
    <w:rsid w:val="004A01D9"/>
    <w:rsid w:val="004A0B79"/>
    <w:rsid w:val="004A2702"/>
    <w:rsid w:val="004A2E76"/>
    <w:rsid w:val="004A5A39"/>
    <w:rsid w:val="004B28EF"/>
    <w:rsid w:val="004B6CF3"/>
    <w:rsid w:val="004B6DB0"/>
    <w:rsid w:val="004B7F5D"/>
    <w:rsid w:val="004C12A8"/>
    <w:rsid w:val="004C2249"/>
    <w:rsid w:val="004C3307"/>
    <w:rsid w:val="004C3F5F"/>
    <w:rsid w:val="004C6307"/>
    <w:rsid w:val="004D02D2"/>
    <w:rsid w:val="004D13FC"/>
    <w:rsid w:val="004D1418"/>
    <w:rsid w:val="004D19EF"/>
    <w:rsid w:val="004D31D3"/>
    <w:rsid w:val="004D3B52"/>
    <w:rsid w:val="004D47EB"/>
    <w:rsid w:val="004E04C1"/>
    <w:rsid w:val="004E1E63"/>
    <w:rsid w:val="004E3174"/>
    <w:rsid w:val="004E3DA7"/>
    <w:rsid w:val="004F086B"/>
    <w:rsid w:val="004F0DD9"/>
    <w:rsid w:val="004F17F6"/>
    <w:rsid w:val="004F7E16"/>
    <w:rsid w:val="00500593"/>
    <w:rsid w:val="00501069"/>
    <w:rsid w:val="005010BD"/>
    <w:rsid w:val="00501271"/>
    <w:rsid w:val="00502D2A"/>
    <w:rsid w:val="00503291"/>
    <w:rsid w:val="0051010C"/>
    <w:rsid w:val="00511BA7"/>
    <w:rsid w:val="00512ABE"/>
    <w:rsid w:val="00513FD2"/>
    <w:rsid w:val="0051463C"/>
    <w:rsid w:val="005233AC"/>
    <w:rsid w:val="00525EF3"/>
    <w:rsid w:val="00527A8D"/>
    <w:rsid w:val="00527C01"/>
    <w:rsid w:val="00531E52"/>
    <w:rsid w:val="005351B5"/>
    <w:rsid w:val="00535D23"/>
    <w:rsid w:val="005372E8"/>
    <w:rsid w:val="005401EC"/>
    <w:rsid w:val="00541115"/>
    <w:rsid w:val="00547D62"/>
    <w:rsid w:val="00550090"/>
    <w:rsid w:val="005507AF"/>
    <w:rsid w:val="005521D6"/>
    <w:rsid w:val="005562E7"/>
    <w:rsid w:val="0056042B"/>
    <w:rsid w:val="005628D5"/>
    <w:rsid w:val="00563024"/>
    <w:rsid w:val="005632D4"/>
    <w:rsid w:val="00564093"/>
    <w:rsid w:val="00566EB2"/>
    <w:rsid w:val="0056797D"/>
    <w:rsid w:val="00570642"/>
    <w:rsid w:val="005706A0"/>
    <w:rsid w:val="00575BC1"/>
    <w:rsid w:val="00576280"/>
    <w:rsid w:val="00576CCA"/>
    <w:rsid w:val="00577A10"/>
    <w:rsid w:val="00586684"/>
    <w:rsid w:val="0059139B"/>
    <w:rsid w:val="00591BD0"/>
    <w:rsid w:val="00592C0F"/>
    <w:rsid w:val="0059454F"/>
    <w:rsid w:val="005948E7"/>
    <w:rsid w:val="005A0142"/>
    <w:rsid w:val="005A08FF"/>
    <w:rsid w:val="005A3EF3"/>
    <w:rsid w:val="005A431E"/>
    <w:rsid w:val="005A4D8E"/>
    <w:rsid w:val="005B11D4"/>
    <w:rsid w:val="005B309F"/>
    <w:rsid w:val="005B6A77"/>
    <w:rsid w:val="005C3FE5"/>
    <w:rsid w:val="005C4CE3"/>
    <w:rsid w:val="005C4F1D"/>
    <w:rsid w:val="005C7E98"/>
    <w:rsid w:val="005D0E95"/>
    <w:rsid w:val="005D4404"/>
    <w:rsid w:val="005D6CDB"/>
    <w:rsid w:val="005E1B94"/>
    <w:rsid w:val="005E56AC"/>
    <w:rsid w:val="005F1D8D"/>
    <w:rsid w:val="005F3F64"/>
    <w:rsid w:val="005F463D"/>
    <w:rsid w:val="005F4BCA"/>
    <w:rsid w:val="005F5141"/>
    <w:rsid w:val="005F7127"/>
    <w:rsid w:val="00600EAB"/>
    <w:rsid w:val="006030BD"/>
    <w:rsid w:val="00603570"/>
    <w:rsid w:val="00604BFF"/>
    <w:rsid w:val="0060590C"/>
    <w:rsid w:val="006066F7"/>
    <w:rsid w:val="006069A7"/>
    <w:rsid w:val="006071EC"/>
    <w:rsid w:val="006143B7"/>
    <w:rsid w:val="00616DE4"/>
    <w:rsid w:val="006212EA"/>
    <w:rsid w:val="0062229A"/>
    <w:rsid w:val="0062510C"/>
    <w:rsid w:val="00627A95"/>
    <w:rsid w:val="00630BB4"/>
    <w:rsid w:val="006353E9"/>
    <w:rsid w:val="006426D8"/>
    <w:rsid w:val="00643104"/>
    <w:rsid w:val="006456F1"/>
    <w:rsid w:val="00651969"/>
    <w:rsid w:val="00654E18"/>
    <w:rsid w:val="00662700"/>
    <w:rsid w:val="006657CB"/>
    <w:rsid w:val="00665EBA"/>
    <w:rsid w:val="00667DCE"/>
    <w:rsid w:val="00670DFB"/>
    <w:rsid w:val="0067295D"/>
    <w:rsid w:val="006733C5"/>
    <w:rsid w:val="00673B3F"/>
    <w:rsid w:val="00680713"/>
    <w:rsid w:val="00682DC7"/>
    <w:rsid w:val="0068466F"/>
    <w:rsid w:val="00684FBA"/>
    <w:rsid w:val="0068593F"/>
    <w:rsid w:val="00686C9F"/>
    <w:rsid w:val="00687604"/>
    <w:rsid w:val="006909DC"/>
    <w:rsid w:val="006912F8"/>
    <w:rsid w:val="006961ED"/>
    <w:rsid w:val="00697E81"/>
    <w:rsid w:val="006A2719"/>
    <w:rsid w:val="006A3CB1"/>
    <w:rsid w:val="006A659A"/>
    <w:rsid w:val="006A7853"/>
    <w:rsid w:val="006B11D9"/>
    <w:rsid w:val="006B1B1E"/>
    <w:rsid w:val="006B439F"/>
    <w:rsid w:val="006C202E"/>
    <w:rsid w:val="006C296D"/>
    <w:rsid w:val="006C540A"/>
    <w:rsid w:val="006C5597"/>
    <w:rsid w:val="006C6450"/>
    <w:rsid w:val="006D0459"/>
    <w:rsid w:val="006D0BAF"/>
    <w:rsid w:val="006D4AE4"/>
    <w:rsid w:val="006D5587"/>
    <w:rsid w:val="006D7E2F"/>
    <w:rsid w:val="006E2FB2"/>
    <w:rsid w:val="006E3401"/>
    <w:rsid w:val="006E360E"/>
    <w:rsid w:val="006F0742"/>
    <w:rsid w:val="006F098A"/>
    <w:rsid w:val="006F3306"/>
    <w:rsid w:val="006F6809"/>
    <w:rsid w:val="006F6DA5"/>
    <w:rsid w:val="00701675"/>
    <w:rsid w:val="007041DA"/>
    <w:rsid w:val="00706C3A"/>
    <w:rsid w:val="007074C9"/>
    <w:rsid w:val="007122C8"/>
    <w:rsid w:val="007149D7"/>
    <w:rsid w:val="00721DAD"/>
    <w:rsid w:val="007223A2"/>
    <w:rsid w:val="007268E4"/>
    <w:rsid w:val="007268F7"/>
    <w:rsid w:val="00730521"/>
    <w:rsid w:val="00734181"/>
    <w:rsid w:val="0073521E"/>
    <w:rsid w:val="00735932"/>
    <w:rsid w:val="00742E6C"/>
    <w:rsid w:val="0074684E"/>
    <w:rsid w:val="00750A3B"/>
    <w:rsid w:val="00751258"/>
    <w:rsid w:val="00760ECF"/>
    <w:rsid w:val="007610BB"/>
    <w:rsid w:val="00765A49"/>
    <w:rsid w:val="0077113D"/>
    <w:rsid w:val="00771569"/>
    <w:rsid w:val="0077495C"/>
    <w:rsid w:val="007754B3"/>
    <w:rsid w:val="00775C6B"/>
    <w:rsid w:val="0078026D"/>
    <w:rsid w:val="007816B5"/>
    <w:rsid w:val="00784257"/>
    <w:rsid w:val="00786151"/>
    <w:rsid w:val="0078621D"/>
    <w:rsid w:val="00787B9C"/>
    <w:rsid w:val="00792F9E"/>
    <w:rsid w:val="00793282"/>
    <w:rsid w:val="007939DE"/>
    <w:rsid w:val="007941FC"/>
    <w:rsid w:val="00797A0E"/>
    <w:rsid w:val="007A1CCA"/>
    <w:rsid w:val="007A739C"/>
    <w:rsid w:val="007B1CE7"/>
    <w:rsid w:val="007C59C0"/>
    <w:rsid w:val="007C5EAE"/>
    <w:rsid w:val="007C7D9B"/>
    <w:rsid w:val="007D427B"/>
    <w:rsid w:val="007D7212"/>
    <w:rsid w:val="007D7F17"/>
    <w:rsid w:val="007E055D"/>
    <w:rsid w:val="007E06ED"/>
    <w:rsid w:val="007E2E40"/>
    <w:rsid w:val="007E3A6B"/>
    <w:rsid w:val="007E573F"/>
    <w:rsid w:val="007E7333"/>
    <w:rsid w:val="007F1678"/>
    <w:rsid w:val="007F2A4B"/>
    <w:rsid w:val="007F46AC"/>
    <w:rsid w:val="007F693F"/>
    <w:rsid w:val="00800568"/>
    <w:rsid w:val="00805E3C"/>
    <w:rsid w:val="00811240"/>
    <w:rsid w:val="008153F3"/>
    <w:rsid w:val="008159C3"/>
    <w:rsid w:val="00817051"/>
    <w:rsid w:val="008201B2"/>
    <w:rsid w:val="008201E4"/>
    <w:rsid w:val="008252E4"/>
    <w:rsid w:val="0082674F"/>
    <w:rsid w:val="008330F9"/>
    <w:rsid w:val="00833215"/>
    <w:rsid w:val="008461D3"/>
    <w:rsid w:val="00847282"/>
    <w:rsid w:val="00850C8A"/>
    <w:rsid w:val="008523D6"/>
    <w:rsid w:val="00853DA6"/>
    <w:rsid w:val="00854E36"/>
    <w:rsid w:val="00855531"/>
    <w:rsid w:val="008603D2"/>
    <w:rsid w:val="00861F15"/>
    <w:rsid w:val="008640DB"/>
    <w:rsid w:val="00867DBB"/>
    <w:rsid w:val="0087209E"/>
    <w:rsid w:val="008720E2"/>
    <w:rsid w:val="0087276F"/>
    <w:rsid w:val="008743B0"/>
    <w:rsid w:val="00876482"/>
    <w:rsid w:val="00880A0E"/>
    <w:rsid w:val="00880D51"/>
    <w:rsid w:val="0088235B"/>
    <w:rsid w:val="0088269F"/>
    <w:rsid w:val="00884A17"/>
    <w:rsid w:val="00885249"/>
    <w:rsid w:val="00885E8C"/>
    <w:rsid w:val="00886934"/>
    <w:rsid w:val="008869C1"/>
    <w:rsid w:val="008900B6"/>
    <w:rsid w:val="00891401"/>
    <w:rsid w:val="008953D6"/>
    <w:rsid w:val="008A0970"/>
    <w:rsid w:val="008A1B81"/>
    <w:rsid w:val="008A32AD"/>
    <w:rsid w:val="008B0890"/>
    <w:rsid w:val="008B2335"/>
    <w:rsid w:val="008B2EBC"/>
    <w:rsid w:val="008B2FE3"/>
    <w:rsid w:val="008B3231"/>
    <w:rsid w:val="008B3B39"/>
    <w:rsid w:val="008B5C65"/>
    <w:rsid w:val="008B6FC0"/>
    <w:rsid w:val="008C301C"/>
    <w:rsid w:val="008C4E34"/>
    <w:rsid w:val="008C5175"/>
    <w:rsid w:val="008D242F"/>
    <w:rsid w:val="008D46E6"/>
    <w:rsid w:val="008D6C7E"/>
    <w:rsid w:val="008E08CA"/>
    <w:rsid w:val="008F08DE"/>
    <w:rsid w:val="008F2620"/>
    <w:rsid w:val="008F2D44"/>
    <w:rsid w:val="008F78A5"/>
    <w:rsid w:val="008F7DA0"/>
    <w:rsid w:val="00900FA6"/>
    <w:rsid w:val="0090403C"/>
    <w:rsid w:val="00905653"/>
    <w:rsid w:val="009063EE"/>
    <w:rsid w:val="0090785E"/>
    <w:rsid w:val="00910E55"/>
    <w:rsid w:val="009113CF"/>
    <w:rsid w:val="009119F3"/>
    <w:rsid w:val="00913099"/>
    <w:rsid w:val="00914D7B"/>
    <w:rsid w:val="00921692"/>
    <w:rsid w:val="009232B7"/>
    <w:rsid w:val="009261A9"/>
    <w:rsid w:val="009336FC"/>
    <w:rsid w:val="00937727"/>
    <w:rsid w:val="00937EC7"/>
    <w:rsid w:val="0094075A"/>
    <w:rsid w:val="00942C94"/>
    <w:rsid w:val="00942D28"/>
    <w:rsid w:val="0094368A"/>
    <w:rsid w:val="00944F33"/>
    <w:rsid w:val="009452F3"/>
    <w:rsid w:val="00946445"/>
    <w:rsid w:val="00952975"/>
    <w:rsid w:val="00954A27"/>
    <w:rsid w:val="009557A0"/>
    <w:rsid w:val="00960995"/>
    <w:rsid w:val="00960F1A"/>
    <w:rsid w:val="00965502"/>
    <w:rsid w:val="00965EDB"/>
    <w:rsid w:val="00966616"/>
    <w:rsid w:val="009668DA"/>
    <w:rsid w:val="00966A6F"/>
    <w:rsid w:val="00967917"/>
    <w:rsid w:val="00967BF3"/>
    <w:rsid w:val="00970BA4"/>
    <w:rsid w:val="009717B0"/>
    <w:rsid w:val="00972C08"/>
    <w:rsid w:val="009757AB"/>
    <w:rsid w:val="0097709A"/>
    <w:rsid w:val="00981EA8"/>
    <w:rsid w:val="0098460C"/>
    <w:rsid w:val="009905DB"/>
    <w:rsid w:val="009929A3"/>
    <w:rsid w:val="0099427F"/>
    <w:rsid w:val="00994AAD"/>
    <w:rsid w:val="009964A5"/>
    <w:rsid w:val="00996742"/>
    <w:rsid w:val="00997379"/>
    <w:rsid w:val="009A0FD3"/>
    <w:rsid w:val="009A14C2"/>
    <w:rsid w:val="009A35C9"/>
    <w:rsid w:val="009A77E8"/>
    <w:rsid w:val="009B2F9B"/>
    <w:rsid w:val="009B57C1"/>
    <w:rsid w:val="009B5FEB"/>
    <w:rsid w:val="009B6ADB"/>
    <w:rsid w:val="009B7A8B"/>
    <w:rsid w:val="009C0B7F"/>
    <w:rsid w:val="009C0E8E"/>
    <w:rsid w:val="009C42F0"/>
    <w:rsid w:val="009C50ED"/>
    <w:rsid w:val="009D0BA9"/>
    <w:rsid w:val="009D1F96"/>
    <w:rsid w:val="009D3930"/>
    <w:rsid w:val="009E0CE8"/>
    <w:rsid w:val="009E1540"/>
    <w:rsid w:val="009E1F2E"/>
    <w:rsid w:val="009E379A"/>
    <w:rsid w:val="009E4E8B"/>
    <w:rsid w:val="009E5D59"/>
    <w:rsid w:val="009F190C"/>
    <w:rsid w:val="009F3207"/>
    <w:rsid w:val="009F743F"/>
    <w:rsid w:val="00A0037C"/>
    <w:rsid w:val="00A00F1A"/>
    <w:rsid w:val="00A0490B"/>
    <w:rsid w:val="00A079F8"/>
    <w:rsid w:val="00A10485"/>
    <w:rsid w:val="00A131EA"/>
    <w:rsid w:val="00A1351B"/>
    <w:rsid w:val="00A14808"/>
    <w:rsid w:val="00A14EA1"/>
    <w:rsid w:val="00A155C5"/>
    <w:rsid w:val="00A15EE3"/>
    <w:rsid w:val="00A172BF"/>
    <w:rsid w:val="00A2075C"/>
    <w:rsid w:val="00A24192"/>
    <w:rsid w:val="00A24E9D"/>
    <w:rsid w:val="00A26D72"/>
    <w:rsid w:val="00A2795B"/>
    <w:rsid w:val="00A317A0"/>
    <w:rsid w:val="00A31AEA"/>
    <w:rsid w:val="00A34BE3"/>
    <w:rsid w:val="00A4451C"/>
    <w:rsid w:val="00A44FA2"/>
    <w:rsid w:val="00A46DF5"/>
    <w:rsid w:val="00A53CC7"/>
    <w:rsid w:val="00A5729E"/>
    <w:rsid w:val="00A5763E"/>
    <w:rsid w:val="00A636A8"/>
    <w:rsid w:val="00A754B5"/>
    <w:rsid w:val="00A76C85"/>
    <w:rsid w:val="00A77282"/>
    <w:rsid w:val="00A7765B"/>
    <w:rsid w:val="00A77A8C"/>
    <w:rsid w:val="00A77AAB"/>
    <w:rsid w:val="00A80DF4"/>
    <w:rsid w:val="00A820C9"/>
    <w:rsid w:val="00A82C1A"/>
    <w:rsid w:val="00A83203"/>
    <w:rsid w:val="00A83758"/>
    <w:rsid w:val="00A8499C"/>
    <w:rsid w:val="00A8528B"/>
    <w:rsid w:val="00A8761A"/>
    <w:rsid w:val="00A908A2"/>
    <w:rsid w:val="00A91385"/>
    <w:rsid w:val="00A917AB"/>
    <w:rsid w:val="00A922C8"/>
    <w:rsid w:val="00A92333"/>
    <w:rsid w:val="00AA03F9"/>
    <w:rsid w:val="00AA1D83"/>
    <w:rsid w:val="00AA430F"/>
    <w:rsid w:val="00AA77B5"/>
    <w:rsid w:val="00AB1081"/>
    <w:rsid w:val="00AB1385"/>
    <w:rsid w:val="00AC218A"/>
    <w:rsid w:val="00AC3C17"/>
    <w:rsid w:val="00AC42E7"/>
    <w:rsid w:val="00AC5CDF"/>
    <w:rsid w:val="00AC7160"/>
    <w:rsid w:val="00AD1B15"/>
    <w:rsid w:val="00AD2CD5"/>
    <w:rsid w:val="00AD5055"/>
    <w:rsid w:val="00AD628C"/>
    <w:rsid w:val="00AE4F04"/>
    <w:rsid w:val="00AF2599"/>
    <w:rsid w:val="00AF43D3"/>
    <w:rsid w:val="00AF4F8B"/>
    <w:rsid w:val="00AF52E1"/>
    <w:rsid w:val="00AF5EBF"/>
    <w:rsid w:val="00B02CE2"/>
    <w:rsid w:val="00B04EE9"/>
    <w:rsid w:val="00B063BE"/>
    <w:rsid w:val="00B06F05"/>
    <w:rsid w:val="00B0730E"/>
    <w:rsid w:val="00B118A3"/>
    <w:rsid w:val="00B120BA"/>
    <w:rsid w:val="00B13598"/>
    <w:rsid w:val="00B207DC"/>
    <w:rsid w:val="00B20BF4"/>
    <w:rsid w:val="00B241E0"/>
    <w:rsid w:val="00B250CC"/>
    <w:rsid w:val="00B2634A"/>
    <w:rsid w:val="00B27155"/>
    <w:rsid w:val="00B30E0B"/>
    <w:rsid w:val="00B36DE1"/>
    <w:rsid w:val="00B37280"/>
    <w:rsid w:val="00B377F4"/>
    <w:rsid w:val="00B37DB1"/>
    <w:rsid w:val="00B40671"/>
    <w:rsid w:val="00B420C4"/>
    <w:rsid w:val="00B42FFF"/>
    <w:rsid w:val="00B46129"/>
    <w:rsid w:val="00B46488"/>
    <w:rsid w:val="00B507ED"/>
    <w:rsid w:val="00B50F47"/>
    <w:rsid w:val="00B50F56"/>
    <w:rsid w:val="00B5146A"/>
    <w:rsid w:val="00B5148B"/>
    <w:rsid w:val="00B52C0F"/>
    <w:rsid w:val="00B551A2"/>
    <w:rsid w:val="00B57269"/>
    <w:rsid w:val="00B6238A"/>
    <w:rsid w:val="00B64018"/>
    <w:rsid w:val="00B642A5"/>
    <w:rsid w:val="00B65570"/>
    <w:rsid w:val="00B65987"/>
    <w:rsid w:val="00B668AC"/>
    <w:rsid w:val="00B66BF4"/>
    <w:rsid w:val="00B72335"/>
    <w:rsid w:val="00B77DE4"/>
    <w:rsid w:val="00B854F9"/>
    <w:rsid w:val="00B867AD"/>
    <w:rsid w:val="00B86874"/>
    <w:rsid w:val="00B91EBB"/>
    <w:rsid w:val="00B96B6E"/>
    <w:rsid w:val="00BA258D"/>
    <w:rsid w:val="00BB0E43"/>
    <w:rsid w:val="00BB1E63"/>
    <w:rsid w:val="00BB5BEB"/>
    <w:rsid w:val="00BB6582"/>
    <w:rsid w:val="00BB6720"/>
    <w:rsid w:val="00BB7560"/>
    <w:rsid w:val="00BC0165"/>
    <w:rsid w:val="00BC06D6"/>
    <w:rsid w:val="00BC501F"/>
    <w:rsid w:val="00BC7734"/>
    <w:rsid w:val="00BD3A51"/>
    <w:rsid w:val="00BD4F89"/>
    <w:rsid w:val="00BD4F96"/>
    <w:rsid w:val="00BD61B4"/>
    <w:rsid w:val="00BD752B"/>
    <w:rsid w:val="00BE0384"/>
    <w:rsid w:val="00BE0FE6"/>
    <w:rsid w:val="00BE3748"/>
    <w:rsid w:val="00BE687C"/>
    <w:rsid w:val="00BE7AF2"/>
    <w:rsid w:val="00BF16CA"/>
    <w:rsid w:val="00BF1AAC"/>
    <w:rsid w:val="00BF1B9D"/>
    <w:rsid w:val="00C035C0"/>
    <w:rsid w:val="00C052C8"/>
    <w:rsid w:val="00C05C02"/>
    <w:rsid w:val="00C05D62"/>
    <w:rsid w:val="00C068BF"/>
    <w:rsid w:val="00C07924"/>
    <w:rsid w:val="00C12799"/>
    <w:rsid w:val="00C13589"/>
    <w:rsid w:val="00C163DA"/>
    <w:rsid w:val="00C16607"/>
    <w:rsid w:val="00C21C1E"/>
    <w:rsid w:val="00C22FA7"/>
    <w:rsid w:val="00C26874"/>
    <w:rsid w:val="00C27D04"/>
    <w:rsid w:val="00C300EE"/>
    <w:rsid w:val="00C3131F"/>
    <w:rsid w:val="00C35F55"/>
    <w:rsid w:val="00C3622F"/>
    <w:rsid w:val="00C36AA7"/>
    <w:rsid w:val="00C4300F"/>
    <w:rsid w:val="00C4577F"/>
    <w:rsid w:val="00C50193"/>
    <w:rsid w:val="00C50417"/>
    <w:rsid w:val="00C50664"/>
    <w:rsid w:val="00C526B6"/>
    <w:rsid w:val="00C53760"/>
    <w:rsid w:val="00C562F0"/>
    <w:rsid w:val="00C57E99"/>
    <w:rsid w:val="00C60404"/>
    <w:rsid w:val="00C61558"/>
    <w:rsid w:val="00C621E3"/>
    <w:rsid w:val="00C63462"/>
    <w:rsid w:val="00C67E0D"/>
    <w:rsid w:val="00C72E7C"/>
    <w:rsid w:val="00C734BB"/>
    <w:rsid w:val="00C753A3"/>
    <w:rsid w:val="00C76A75"/>
    <w:rsid w:val="00C81570"/>
    <w:rsid w:val="00C816D9"/>
    <w:rsid w:val="00C81781"/>
    <w:rsid w:val="00C81E53"/>
    <w:rsid w:val="00C82062"/>
    <w:rsid w:val="00C84418"/>
    <w:rsid w:val="00C85B63"/>
    <w:rsid w:val="00C92B97"/>
    <w:rsid w:val="00C933A4"/>
    <w:rsid w:val="00C944D8"/>
    <w:rsid w:val="00C95668"/>
    <w:rsid w:val="00C973A0"/>
    <w:rsid w:val="00CA08C7"/>
    <w:rsid w:val="00CA55C2"/>
    <w:rsid w:val="00CA57EB"/>
    <w:rsid w:val="00CA5CD3"/>
    <w:rsid w:val="00CB0C5F"/>
    <w:rsid w:val="00CB4AFF"/>
    <w:rsid w:val="00CB65B4"/>
    <w:rsid w:val="00CC01AE"/>
    <w:rsid w:val="00CC2F91"/>
    <w:rsid w:val="00CC5B0F"/>
    <w:rsid w:val="00CD0DF1"/>
    <w:rsid w:val="00CD3D78"/>
    <w:rsid w:val="00CD4EB5"/>
    <w:rsid w:val="00CE01B1"/>
    <w:rsid w:val="00CE207E"/>
    <w:rsid w:val="00CE2EAF"/>
    <w:rsid w:val="00CE3332"/>
    <w:rsid w:val="00CE5AF0"/>
    <w:rsid w:val="00CF167B"/>
    <w:rsid w:val="00CF4021"/>
    <w:rsid w:val="00CF623F"/>
    <w:rsid w:val="00CF6332"/>
    <w:rsid w:val="00D00366"/>
    <w:rsid w:val="00D009BB"/>
    <w:rsid w:val="00D016E1"/>
    <w:rsid w:val="00D02D05"/>
    <w:rsid w:val="00D1369A"/>
    <w:rsid w:val="00D137F0"/>
    <w:rsid w:val="00D14204"/>
    <w:rsid w:val="00D14D52"/>
    <w:rsid w:val="00D2119F"/>
    <w:rsid w:val="00D219BF"/>
    <w:rsid w:val="00D33B4B"/>
    <w:rsid w:val="00D34849"/>
    <w:rsid w:val="00D400A2"/>
    <w:rsid w:val="00D40EEC"/>
    <w:rsid w:val="00D4171B"/>
    <w:rsid w:val="00D43879"/>
    <w:rsid w:val="00D4525D"/>
    <w:rsid w:val="00D469E6"/>
    <w:rsid w:val="00D46E68"/>
    <w:rsid w:val="00D4746D"/>
    <w:rsid w:val="00D524AE"/>
    <w:rsid w:val="00D62587"/>
    <w:rsid w:val="00D63484"/>
    <w:rsid w:val="00D654DB"/>
    <w:rsid w:val="00D71001"/>
    <w:rsid w:val="00D7572A"/>
    <w:rsid w:val="00D75C3E"/>
    <w:rsid w:val="00D77579"/>
    <w:rsid w:val="00D81283"/>
    <w:rsid w:val="00D842D5"/>
    <w:rsid w:val="00D85F94"/>
    <w:rsid w:val="00D86071"/>
    <w:rsid w:val="00D95CE3"/>
    <w:rsid w:val="00D967DE"/>
    <w:rsid w:val="00DA3B08"/>
    <w:rsid w:val="00DB0686"/>
    <w:rsid w:val="00DB16B4"/>
    <w:rsid w:val="00DB2775"/>
    <w:rsid w:val="00DB29F8"/>
    <w:rsid w:val="00DB3A2A"/>
    <w:rsid w:val="00DB4389"/>
    <w:rsid w:val="00DB4713"/>
    <w:rsid w:val="00DB5290"/>
    <w:rsid w:val="00DB55CE"/>
    <w:rsid w:val="00DB6485"/>
    <w:rsid w:val="00DB7737"/>
    <w:rsid w:val="00DC010B"/>
    <w:rsid w:val="00DC3776"/>
    <w:rsid w:val="00DC38C6"/>
    <w:rsid w:val="00DC64EC"/>
    <w:rsid w:val="00DC7553"/>
    <w:rsid w:val="00DD0D30"/>
    <w:rsid w:val="00DD1FD5"/>
    <w:rsid w:val="00DD2E8E"/>
    <w:rsid w:val="00DD3E29"/>
    <w:rsid w:val="00DD41FC"/>
    <w:rsid w:val="00DD4CBB"/>
    <w:rsid w:val="00DD73D6"/>
    <w:rsid w:val="00DE0304"/>
    <w:rsid w:val="00DE1749"/>
    <w:rsid w:val="00DE487B"/>
    <w:rsid w:val="00DE67A6"/>
    <w:rsid w:val="00DE7EE4"/>
    <w:rsid w:val="00DF368E"/>
    <w:rsid w:val="00DF3B1B"/>
    <w:rsid w:val="00DF57B7"/>
    <w:rsid w:val="00DF62E3"/>
    <w:rsid w:val="00E00340"/>
    <w:rsid w:val="00E004A4"/>
    <w:rsid w:val="00E007C3"/>
    <w:rsid w:val="00E010DA"/>
    <w:rsid w:val="00E01C8A"/>
    <w:rsid w:val="00E05FD6"/>
    <w:rsid w:val="00E0691E"/>
    <w:rsid w:val="00E07202"/>
    <w:rsid w:val="00E07F4D"/>
    <w:rsid w:val="00E10B4E"/>
    <w:rsid w:val="00E13B26"/>
    <w:rsid w:val="00E172B7"/>
    <w:rsid w:val="00E1777A"/>
    <w:rsid w:val="00E2044C"/>
    <w:rsid w:val="00E21979"/>
    <w:rsid w:val="00E21F0B"/>
    <w:rsid w:val="00E2423F"/>
    <w:rsid w:val="00E253E6"/>
    <w:rsid w:val="00E255F7"/>
    <w:rsid w:val="00E2582D"/>
    <w:rsid w:val="00E25B47"/>
    <w:rsid w:val="00E26ECA"/>
    <w:rsid w:val="00E30B67"/>
    <w:rsid w:val="00E30D5B"/>
    <w:rsid w:val="00E346B5"/>
    <w:rsid w:val="00E36798"/>
    <w:rsid w:val="00E4006B"/>
    <w:rsid w:val="00E411D0"/>
    <w:rsid w:val="00E418D2"/>
    <w:rsid w:val="00E445CB"/>
    <w:rsid w:val="00E44740"/>
    <w:rsid w:val="00E46617"/>
    <w:rsid w:val="00E47A82"/>
    <w:rsid w:val="00E50632"/>
    <w:rsid w:val="00E506A0"/>
    <w:rsid w:val="00E50FA3"/>
    <w:rsid w:val="00E60E40"/>
    <w:rsid w:val="00E61640"/>
    <w:rsid w:val="00E71750"/>
    <w:rsid w:val="00E720F9"/>
    <w:rsid w:val="00E75551"/>
    <w:rsid w:val="00E7670F"/>
    <w:rsid w:val="00E7737A"/>
    <w:rsid w:val="00E83213"/>
    <w:rsid w:val="00E93C54"/>
    <w:rsid w:val="00E9445A"/>
    <w:rsid w:val="00E96272"/>
    <w:rsid w:val="00E96C6C"/>
    <w:rsid w:val="00EA1BA2"/>
    <w:rsid w:val="00EA21C7"/>
    <w:rsid w:val="00EA3576"/>
    <w:rsid w:val="00EA3902"/>
    <w:rsid w:val="00EA3E7E"/>
    <w:rsid w:val="00EA3F95"/>
    <w:rsid w:val="00EB1317"/>
    <w:rsid w:val="00EB1ECE"/>
    <w:rsid w:val="00EB351B"/>
    <w:rsid w:val="00EB7180"/>
    <w:rsid w:val="00EB7959"/>
    <w:rsid w:val="00EC1C4D"/>
    <w:rsid w:val="00EC3919"/>
    <w:rsid w:val="00EC57C1"/>
    <w:rsid w:val="00EC64B2"/>
    <w:rsid w:val="00EC6F8B"/>
    <w:rsid w:val="00EC7D81"/>
    <w:rsid w:val="00ED4D9D"/>
    <w:rsid w:val="00EE0279"/>
    <w:rsid w:val="00EE68A8"/>
    <w:rsid w:val="00EE7933"/>
    <w:rsid w:val="00EF011A"/>
    <w:rsid w:val="00EF2B47"/>
    <w:rsid w:val="00EF4DD9"/>
    <w:rsid w:val="00F031FB"/>
    <w:rsid w:val="00F03223"/>
    <w:rsid w:val="00F03F49"/>
    <w:rsid w:val="00F13388"/>
    <w:rsid w:val="00F14943"/>
    <w:rsid w:val="00F174BB"/>
    <w:rsid w:val="00F229A3"/>
    <w:rsid w:val="00F24261"/>
    <w:rsid w:val="00F25662"/>
    <w:rsid w:val="00F273C3"/>
    <w:rsid w:val="00F30321"/>
    <w:rsid w:val="00F3223E"/>
    <w:rsid w:val="00F40545"/>
    <w:rsid w:val="00F50537"/>
    <w:rsid w:val="00F515DC"/>
    <w:rsid w:val="00F5487B"/>
    <w:rsid w:val="00F54D8A"/>
    <w:rsid w:val="00F55D86"/>
    <w:rsid w:val="00F5776F"/>
    <w:rsid w:val="00F57F63"/>
    <w:rsid w:val="00F633FB"/>
    <w:rsid w:val="00F6441B"/>
    <w:rsid w:val="00F70D7A"/>
    <w:rsid w:val="00F72C7E"/>
    <w:rsid w:val="00F73310"/>
    <w:rsid w:val="00F733D0"/>
    <w:rsid w:val="00F739B1"/>
    <w:rsid w:val="00F76955"/>
    <w:rsid w:val="00F7789F"/>
    <w:rsid w:val="00F8572A"/>
    <w:rsid w:val="00F915FE"/>
    <w:rsid w:val="00F91BC9"/>
    <w:rsid w:val="00F92C74"/>
    <w:rsid w:val="00FA1702"/>
    <w:rsid w:val="00FA69FA"/>
    <w:rsid w:val="00FB5BA3"/>
    <w:rsid w:val="00FB6E45"/>
    <w:rsid w:val="00FC1166"/>
    <w:rsid w:val="00FC284B"/>
    <w:rsid w:val="00FC3037"/>
    <w:rsid w:val="00FC7D4C"/>
    <w:rsid w:val="00FD003F"/>
    <w:rsid w:val="00FD043B"/>
    <w:rsid w:val="00FD0CEF"/>
    <w:rsid w:val="00FD0F88"/>
    <w:rsid w:val="00FD6338"/>
    <w:rsid w:val="00FD6667"/>
    <w:rsid w:val="00FD794D"/>
    <w:rsid w:val="00FE3512"/>
    <w:rsid w:val="00FE38BF"/>
    <w:rsid w:val="00FE417A"/>
    <w:rsid w:val="00FE43CD"/>
    <w:rsid w:val="00FF14DE"/>
    <w:rsid w:val="00FF4BB6"/>
    <w:rsid w:val="00FF5D71"/>
    <w:rsid w:val="00FF6638"/>
    <w:rsid w:val="00FF663E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basedOn w:val="a0"/>
    <w:uiPriority w:val="99"/>
    <w:unhideWhenUsed/>
    <w:rsid w:val="003516A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16A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8B2FE3"/>
    <w:rPr>
      <w:color w:val="808080"/>
      <w:shd w:val="clear" w:color="auto" w:fill="E6E6E6"/>
    </w:rPr>
  </w:style>
  <w:style w:type="paragraph" w:customStyle="1" w:styleId="a9">
    <w:name w:val="Источник"/>
    <w:basedOn w:val="a"/>
    <w:rsid w:val="00DF62E3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customStyle="1" w:styleId="ConsPlusNormal">
    <w:name w:val="ConsPlusNormal"/>
    <w:rsid w:val="00A57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UnresolvedMention2">
    <w:name w:val="Unresolved Mention2"/>
    <w:basedOn w:val="a0"/>
    <w:uiPriority w:val="99"/>
    <w:semiHidden/>
    <w:unhideWhenUsed/>
    <w:rsid w:val="00F5487B"/>
    <w:rPr>
      <w:color w:val="605E5C"/>
      <w:shd w:val="clear" w:color="auto" w:fill="E1DFDD"/>
    </w:rPr>
  </w:style>
  <w:style w:type="character" w:customStyle="1" w:styleId="1">
    <w:name w:val="Упомянуть1"/>
    <w:basedOn w:val="a0"/>
    <w:uiPriority w:val="99"/>
    <w:semiHidden/>
    <w:unhideWhenUsed/>
    <w:rsid w:val="00535D23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C4577F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DB2775"/>
    <w:rPr>
      <w:color w:val="2B579A"/>
      <w:shd w:val="clear" w:color="auto" w:fill="E6E6E6"/>
    </w:rPr>
  </w:style>
  <w:style w:type="character" w:customStyle="1" w:styleId="UnresolvedMention4">
    <w:name w:val="Unresolved Mention4"/>
    <w:basedOn w:val="a0"/>
    <w:uiPriority w:val="99"/>
    <w:semiHidden/>
    <w:unhideWhenUsed/>
    <w:rsid w:val="0000413B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0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413B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E007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7E06ED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D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54786AB2EBB1C585CDA750BB7D191A0F483CBDBC3FB1747F094B4E63D0E3C4AA6C02E481F49F4AAD4FB469D3A93A4D35E625A7DADD16083CKAJ" TargetMode="External"/><Relationship Id="rId13" Type="http://schemas.openxmlformats.org/officeDocument/2006/relationships/hyperlink" Target="https://login.consultant.ru/link/?req=doc&amp;base=PRJ&amp;n=216354&amp;dst=100003%2C1&amp;date=05.02.202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07C42519CA7F4E2A1E1D7EF7A94C56433AD64F5B3483ECCC8685ECFA4A4398B0DF640CE0A918B22A844BE70E7FFC6027C6BEE4A3DF217A59D4RBOF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8611&amp;dst=100005&amp;date=05.02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ARB&amp;n=697662&amp;dst=1000000001&amp;date=05.02.2022" TargetMode="External"/><Relationship Id="rId10" Type="http://schemas.openxmlformats.org/officeDocument/2006/relationships/hyperlink" Target="consultantplus://offline/ref=73DF4C0F075FAC84CAC1E238DBF95F09C59688C9434D25CE9E21A33AA1ABFF54A3D7192E952BDC829F41B7BA8E3FFB68D93E24585BF21353k3M3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8040&amp;dst=100003&amp;date=05.02.2022" TargetMode="External"/><Relationship Id="rId14" Type="http://schemas.openxmlformats.org/officeDocument/2006/relationships/hyperlink" Target="consultantplus://offline/ref=DB996E4A3979361554602D59B40EB35FDFD324C1389E18BDA872C4E3581C826AF8966B39656F2CD5BD9C8D8C0CEBEB22476F8F21D72A762CiAQ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017E-88C3-4FDF-8A7B-739D0033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19</cp:revision>
  <dcterms:created xsi:type="dcterms:W3CDTF">2022-01-31T12:36:00Z</dcterms:created>
  <dcterms:modified xsi:type="dcterms:W3CDTF">2022-02-07T12:31:00Z</dcterms:modified>
</cp:coreProperties>
</file>